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1E5C" w14:textId="54B97C13" w:rsidR="00FF7303" w:rsidRPr="003514E2" w:rsidRDefault="00FF7303" w:rsidP="00FF7303">
      <w:pPr>
        <w:jc w:val="right"/>
        <w:rPr>
          <w:b/>
          <w:bCs/>
        </w:rPr>
      </w:pPr>
      <w:r w:rsidRPr="003514E2">
        <w:rPr>
          <w:b/>
          <w:bCs/>
        </w:rPr>
        <w:t xml:space="preserve">Prilog </w:t>
      </w:r>
      <w:r w:rsidR="00B33DAC">
        <w:rPr>
          <w:b/>
          <w:bCs/>
        </w:rPr>
        <w:t>3</w:t>
      </w:r>
      <w:r w:rsidRPr="003514E2">
        <w:rPr>
          <w:b/>
          <w:bCs/>
        </w:rPr>
        <w:t>. Opis poslova</w:t>
      </w:r>
    </w:p>
    <w:p w14:paraId="2C3244B2" w14:textId="11A0C164" w:rsidR="006F3436" w:rsidRPr="006F3436" w:rsidRDefault="006F3436" w:rsidP="006F3436">
      <w:pPr>
        <w:jc w:val="center"/>
        <w:rPr>
          <w:b/>
          <w:bCs/>
        </w:rPr>
      </w:pPr>
      <w:r w:rsidRPr="006F3436">
        <w:rPr>
          <w:b/>
          <w:bCs/>
        </w:rPr>
        <w:t>OPIS POSLOVA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F20CDE" w:rsidRPr="00F20CDE" w14:paraId="3AF51005" w14:textId="77777777" w:rsidTr="00F20CDE">
        <w:trPr>
          <w:jc w:val="center"/>
        </w:trPr>
        <w:tc>
          <w:tcPr>
            <w:tcW w:w="2689" w:type="dxa"/>
          </w:tcPr>
          <w:p w14:paraId="7822AD3D" w14:textId="6F21F63F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655CFA23" w14:textId="24C13D0E" w:rsidR="00F20CDE" w:rsidRPr="00F20CDE" w:rsidRDefault="00F20CDE" w:rsidP="0098353E">
            <w:pPr>
              <w:spacing w:before="52"/>
              <w:rPr>
                <w:sz w:val="24"/>
                <w:lang w:val="hr-HR"/>
              </w:rPr>
            </w:pPr>
            <w:r w:rsidRPr="00F20CDE">
              <w:rPr>
                <w:rFonts w:ascii="Calibri" w:eastAsia="Calibri" w:hAnsi="Calibri" w:cs="Times New Roman"/>
                <w:color w:val="000000"/>
                <w:lang w:val="hr-HR"/>
              </w:rPr>
              <w:t>Općina Viškovo</w:t>
            </w:r>
          </w:p>
        </w:tc>
      </w:tr>
      <w:tr w:rsidR="00F20CDE" w:rsidRPr="00F20CDE" w14:paraId="2DF9080A" w14:textId="77777777" w:rsidTr="00F20CDE">
        <w:trPr>
          <w:jc w:val="center"/>
        </w:trPr>
        <w:tc>
          <w:tcPr>
            <w:tcW w:w="2689" w:type="dxa"/>
          </w:tcPr>
          <w:p w14:paraId="606268AE" w14:textId="77777777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3A56C60F" w14:textId="590B85F5" w:rsidR="00F20CDE" w:rsidRPr="00F20CDE" w:rsidRDefault="00111E2D" w:rsidP="0098353E">
            <w:pPr>
              <w:spacing w:before="52"/>
              <w:rPr>
                <w:bCs/>
                <w:sz w:val="24"/>
                <w:lang w:val="hr-HR"/>
              </w:rPr>
            </w:pPr>
            <w:r>
              <w:rPr>
                <w:bCs/>
                <w:sz w:val="24"/>
                <w:lang w:val="hr-HR"/>
              </w:rPr>
              <w:t>U</w:t>
            </w:r>
            <w:r w:rsidR="00667DCE" w:rsidRPr="00667DCE">
              <w:rPr>
                <w:bCs/>
                <w:sz w:val="24"/>
                <w:lang w:val="hr-HR"/>
              </w:rPr>
              <w:t xml:space="preserve">sluge </w:t>
            </w:r>
            <w:r w:rsidR="00B33DAC">
              <w:rPr>
                <w:bCs/>
                <w:sz w:val="24"/>
                <w:lang w:val="hr-HR"/>
              </w:rPr>
              <w:t>logopeda</w:t>
            </w:r>
            <w:r w:rsidR="00667DCE" w:rsidRPr="00667DCE">
              <w:rPr>
                <w:bCs/>
                <w:sz w:val="24"/>
                <w:lang w:val="hr-HR"/>
              </w:rPr>
              <w:t xml:space="preserve"> za potrebe projekta „Za sretnije djetinjstvo“</w:t>
            </w:r>
          </w:p>
        </w:tc>
      </w:tr>
      <w:tr w:rsidR="00F20CDE" w:rsidRPr="00F20CDE" w14:paraId="64B55212" w14:textId="77777777" w:rsidTr="00F20CDE">
        <w:trPr>
          <w:jc w:val="center"/>
        </w:trPr>
        <w:tc>
          <w:tcPr>
            <w:tcW w:w="2689" w:type="dxa"/>
          </w:tcPr>
          <w:p w14:paraId="45B63243" w14:textId="0840D9A5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Evidencijski br</w:t>
            </w:r>
            <w:r>
              <w:rPr>
                <w:b/>
                <w:sz w:val="24"/>
                <w:lang w:val="hr-HR"/>
              </w:rPr>
              <w:t>oj n</w:t>
            </w:r>
            <w:r w:rsidRPr="00F20CDE">
              <w:rPr>
                <w:b/>
                <w:sz w:val="24"/>
                <w:lang w:val="hr-HR"/>
              </w:rPr>
              <w:t>abave:</w:t>
            </w:r>
          </w:p>
        </w:tc>
        <w:tc>
          <w:tcPr>
            <w:tcW w:w="6378" w:type="dxa"/>
          </w:tcPr>
          <w:p w14:paraId="79B30AE1" w14:textId="00E3EB6C" w:rsidR="00F20CDE" w:rsidRPr="00F20CDE" w:rsidRDefault="00667DCE" w:rsidP="0098353E">
            <w:pPr>
              <w:spacing w:before="52"/>
              <w:rPr>
                <w:bCs/>
                <w:sz w:val="24"/>
                <w:lang w:val="hr-HR"/>
              </w:rPr>
            </w:pPr>
            <w:r w:rsidRPr="00B33DAC">
              <w:rPr>
                <w:bCs/>
                <w:sz w:val="24"/>
              </w:rPr>
              <w:t>1</w:t>
            </w:r>
            <w:r w:rsidR="00B33DAC">
              <w:rPr>
                <w:bCs/>
                <w:sz w:val="24"/>
              </w:rPr>
              <w:t>14</w:t>
            </w:r>
            <w:r w:rsidRPr="00B33DAC">
              <w:rPr>
                <w:bCs/>
                <w:sz w:val="24"/>
              </w:rPr>
              <w:t>/23</w:t>
            </w:r>
          </w:p>
        </w:tc>
      </w:tr>
    </w:tbl>
    <w:p w14:paraId="1E34886C" w14:textId="77777777" w:rsidR="00F20CDE" w:rsidRPr="002A2377" w:rsidRDefault="00F20CDE" w:rsidP="000D6F6E">
      <w:pPr>
        <w:rPr>
          <w:rFonts w:ascii="Calibri" w:eastAsia="Calibri" w:hAnsi="Calibri" w:cs="Times New Roman"/>
          <w:b/>
          <w:bCs/>
          <w:color w:val="000000"/>
          <w:lang w:eastAsia="en-US"/>
        </w:rPr>
      </w:pPr>
    </w:p>
    <w:p w14:paraId="48EC85B6" w14:textId="1DD4ADD6" w:rsidR="00FF7303" w:rsidRPr="00C50DC3" w:rsidRDefault="00FF7303" w:rsidP="00FF7303">
      <w:pPr>
        <w:rPr>
          <w:b/>
          <w:bCs/>
          <w:u w:val="single"/>
        </w:rPr>
      </w:pPr>
      <w:r w:rsidRPr="00C50DC3">
        <w:rPr>
          <w:b/>
          <w:bCs/>
          <w:u w:val="single"/>
        </w:rPr>
        <w:t>OPĆI PODACI</w:t>
      </w:r>
    </w:p>
    <w:p w14:paraId="716596D7" w14:textId="28C3CFD9" w:rsidR="000D6F6E" w:rsidRDefault="001340FD" w:rsidP="008A390B">
      <w:pPr>
        <w:jc w:val="both"/>
      </w:pPr>
      <w:r w:rsidRPr="001340FD">
        <w:t xml:space="preserve">Projekt „ Za sretnije djetinjstvo“ usmjeren je na pružanje podrške djeci s područja općine Viškovo s poteškoćama u razvoju, ranog, predškolskog i školskog uzrasta, uključujući i učenike srednjih škola. Podrška se pruža kroz tri aktivnosti: rad rehabilitacijskog tima, mobilnog tima i </w:t>
      </w:r>
      <w:r w:rsidR="00776607">
        <w:t>školu trčanja</w:t>
      </w:r>
      <w:r w:rsidRPr="001340FD">
        <w:t>.</w:t>
      </w:r>
    </w:p>
    <w:p w14:paraId="09E858E6" w14:textId="3FEA6D80" w:rsidR="001340FD" w:rsidRDefault="001340FD" w:rsidP="008A390B">
      <w:pPr>
        <w:jc w:val="both"/>
      </w:pPr>
      <w:r w:rsidRPr="001340FD">
        <w:t xml:space="preserve">Osnovni uvjet za sudjelovanje u projektu je da dijete ima prebivalište na području </w:t>
      </w:r>
      <w:r w:rsidR="007F693E">
        <w:t>o</w:t>
      </w:r>
      <w:r w:rsidRPr="001340FD">
        <w:t>pćine Viškovo. Za prijavu je potrebn</w:t>
      </w:r>
      <w:r w:rsidR="00E61D8C">
        <w:t>a</w:t>
      </w:r>
      <w:r w:rsidRPr="001340FD">
        <w:t xml:space="preserve"> dokumentacij</w:t>
      </w:r>
      <w:r w:rsidR="00E61D8C">
        <w:t>a</w:t>
      </w:r>
      <w:r w:rsidRPr="001340FD">
        <w:t xml:space="preserve"> iz koje je vidljiva poteškoća djeteta odnosno nalaz, mišljenje liječnika ili stručnjaka o važnosti uključivanja u programe rehabilitacijske ili psihosocijalne podrške, rješenje nadležnog tijela ili rješenje o primjerenom obliku školovanja. Ukoliko je dijete iz obitelji </w:t>
      </w:r>
      <w:bookmarkStart w:id="0" w:name="_Hlk130894851"/>
      <w:r w:rsidRPr="001340FD">
        <w:t>slabi</w:t>
      </w:r>
      <w:r w:rsidR="00E61D8C">
        <w:t xml:space="preserve">jih </w:t>
      </w:r>
      <w:r w:rsidRPr="001340FD">
        <w:t>socijalno-ekonomsk</w:t>
      </w:r>
      <w:r w:rsidR="00E61D8C">
        <w:t>ih</w:t>
      </w:r>
      <w:r w:rsidRPr="001340FD">
        <w:t xml:space="preserve"> </w:t>
      </w:r>
      <w:r w:rsidR="00E61D8C">
        <w:t>mogućnosti</w:t>
      </w:r>
      <w:bookmarkEnd w:id="0"/>
      <w:r w:rsidRPr="001340FD">
        <w:t>, u program se uključuj</w:t>
      </w:r>
      <w:r w:rsidR="00BB5782">
        <w:t>e</w:t>
      </w:r>
      <w:r w:rsidRPr="001340FD">
        <w:t xml:space="preserve"> temeljem rješenja na pravo korištenja dječjeg doplatka ili uz dokaz da je iz obitelji s troje i više djece.</w:t>
      </w:r>
    </w:p>
    <w:p w14:paraId="1786FFCD" w14:textId="287D0B0F" w:rsidR="00FF7303" w:rsidRDefault="00FF7303" w:rsidP="00FF7303">
      <w:pPr>
        <w:rPr>
          <w:b/>
          <w:bCs/>
          <w:u w:val="single"/>
        </w:rPr>
      </w:pPr>
      <w:r w:rsidRPr="00C50DC3">
        <w:rPr>
          <w:b/>
          <w:bCs/>
          <w:u w:val="single"/>
        </w:rPr>
        <w:t>RAD STRUČNIH TIMOVA</w:t>
      </w:r>
    </w:p>
    <w:p w14:paraId="601E0568" w14:textId="66A47907" w:rsidR="001340FD" w:rsidRPr="001340FD" w:rsidRDefault="001340FD" w:rsidP="008A390B">
      <w:pPr>
        <w:jc w:val="both"/>
      </w:pPr>
      <w:r w:rsidRPr="001340FD">
        <w:t>Za ostvarenje što boljih rezultata u radu s djecom koristit će se multidisciplinarni timski pristup kad god je to moguće. Nakon provedene stručne procjene, dijete se uključuje u jedan ili više oblika podrške, ovisno o njegovim potrebama te broju raspoloživih termina.</w:t>
      </w:r>
    </w:p>
    <w:p w14:paraId="31100C67" w14:textId="262259D9" w:rsidR="00FF7303" w:rsidRDefault="00800656" w:rsidP="008A390B">
      <w:pPr>
        <w:jc w:val="both"/>
      </w:pPr>
      <w:r>
        <w:t>Svaki</w:t>
      </w:r>
      <w:r w:rsidR="00E61D8C">
        <w:t xml:space="preserve"> stručnjak priprema </w:t>
      </w:r>
      <w:r w:rsidR="00E565CD">
        <w:t xml:space="preserve">individualni </w:t>
      </w:r>
      <w:r w:rsidR="00FF7303">
        <w:t>plan rada iz vlastite domene, a koji se odnosi na individualan i</w:t>
      </w:r>
      <w:r w:rsidR="00E565CD">
        <w:t>/ili</w:t>
      </w:r>
      <w:r w:rsidR="00FF7303">
        <w:t xml:space="preserve"> grupni rad, </w:t>
      </w:r>
      <w:r w:rsidR="00E565CD">
        <w:t>te način</w:t>
      </w:r>
      <w:r w:rsidR="00FF7303">
        <w:t xml:space="preserve"> evaluacije napretka </w:t>
      </w:r>
      <w:r>
        <w:t xml:space="preserve">pojedinog </w:t>
      </w:r>
      <w:r w:rsidR="00FF7303">
        <w:t>djeteta</w:t>
      </w:r>
      <w:r w:rsidR="00E565CD">
        <w:t>.</w:t>
      </w:r>
      <w:r w:rsidRPr="00800656">
        <w:t xml:space="preserve"> Članovi stručnih timova </w:t>
      </w:r>
      <w:r>
        <w:t xml:space="preserve">međusobno </w:t>
      </w:r>
      <w:r w:rsidRPr="00800656">
        <w:t>komuniciraju i razmjenjuju informacije</w:t>
      </w:r>
      <w:r>
        <w:t xml:space="preserve">, </w:t>
      </w:r>
      <w:r w:rsidRPr="00800656">
        <w:t xml:space="preserve"> </w:t>
      </w:r>
      <w:r>
        <w:t>te predlažu način rada za optimalan razvoj i napredak pojedinog djeteta.</w:t>
      </w:r>
    </w:p>
    <w:p w14:paraId="106C18DF" w14:textId="06A232CF" w:rsidR="00E565CD" w:rsidRDefault="00E565CD" w:rsidP="008A390B">
      <w:pPr>
        <w:jc w:val="both"/>
      </w:pPr>
      <w:r>
        <w:t xml:space="preserve">Zbog što efikasnije primjene odabranih metoda, a u cilju dobrobiti i napretka obuhvaćena djece, stručnjaci </w:t>
      </w:r>
      <w:r w:rsidR="00800656">
        <w:t xml:space="preserve">surađuju s </w:t>
      </w:r>
      <w:r>
        <w:t>obitelji</w:t>
      </w:r>
      <w:r w:rsidR="00800656">
        <w:t xml:space="preserve">ma uključene djece, informiraju ih </w:t>
      </w:r>
      <w:r>
        <w:t xml:space="preserve">o odabranim metodama </w:t>
      </w:r>
      <w:r w:rsidR="00800656">
        <w:t xml:space="preserve">rada, </w:t>
      </w:r>
      <w:r>
        <w:t>te im preporuč</w:t>
      </w:r>
      <w:r w:rsidR="008A390B">
        <w:t>uju</w:t>
      </w:r>
      <w:r>
        <w:t xml:space="preserve"> metode za rad kod kuće. Osim s roditeljima, stručnjaci </w:t>
      </w:r>
      <w:r w:rsidR="00800656">
        <w:t>surađuju</w:t>
      </w:r>
      <w:r>
        <w:t xml:space="preserve"> i sa članovima stručnih timova vrtića i škola kako bi se osigurala optimalna sinergija svih uključenih, a za dobrobit i brži napredak djeteta.  </w:t>
      </w:r>
    </w:p>
    <w:p w14:paraId="5875CE68" w14:textId="6CF55EF7" w:rsidR="008A390B" w:rsidRDefault="00FF7303" w:rsidP="008A390B">
      <w:pPr>
        <w:jc w:val="both"/>
      </w:pPr>
      <w:r>
        <w:t xml:space="preserve">Rehabilitacijski tim u sastavu psihologa, </w:t>
      </w:r>
      <w:r w:rsidR="00000C0F" w:rsidRPr="00000C0F">
        <w:t>edukacijsk</w:t>
      </w:r>
      <w:r w:rsidR="0073674A">
        <w:t>og</w:t>
      </w:r>
      <w:r w:rsidR="00000C0F" w:rsidRPr="00000C0F">
        <w:t xml:space="preserve"> rehabilitator</w:t>
      </w:r>
      <w:r w:rsidR="0073674A">
        <w:t>a</w:t>
      </w:r>
      <w:r w:rsidR="00000C0F" w:rsidRPr="00000C0F">
        <w:t xml:space="preserve"> s edukacijom iz senzorne integracije </w:t>
      </w:r>
      <w:r w:rsidR="00000C0F">
        <w:t>te</w:t>
      </w:r>
      <w:r>
        <w:t xml:space="preserve"> logopeda radit će primarno s djecom s teškoćama u razvoju</w:t>
      </w:r>
      <w:r w:rsidR="00000C0F">
        <w:t xml:space="preserve"> </w:t>
      </w:r>
      <w:r w:rsidR="00000C0F" w:rsidRPr="00000C0F">
        <w:t xml:space="preserve">ranog, predškolskog i </w:t>
      </w:r>
      <w:r w:rsidR="00000C0F">
        <w:t xml:space="preserve">mlađeg </w:t>
      </w:r>
      <w:r w:rsidR="00000C0F" w:rsidRPr="00000C0F">
        <w:t>školskog uzrasta</w:t>
      </w:r>
      <w:r>
        <w:t xml:space="preserve">. </w:t>
      </w:r>
      <w:r w:rsidR="008A390B" w:rsidRPr="008A390B">
        <w:t>Rehabilitacijski tim djeluje u prostoru senzor</w:t>
      </w:r>
      <w:r w:rsidR="0053376D">
        <w:t>n</w:t>
      </w:r>
      <w:r w:rsidR="008A390B" w:rsidRPr="008A390B">
        <w:t xml:space="preserve">e sobe u sklopu osnovne škole Sveti Matej u Viškovu, a stručna podrška uključuje individualne terapije i terapije u malim grupama. </w:t>
      </w:r>
      <w:r>
        <w:t>Na temelju stručne procjene i individualnih potreba djeteta poticat će razvoj kognitivnih, funkcionalnih, komunikacijskih i socijalnih vještina.</w:t>
      </w:r>
      <w:r w:rsidR="00800656" w:rsidRPr="00800656">
        <w:t xml:space="preserve"> </w:t>
      </w:r>
      <w:r w:rsidR="008A390B" w:rsidRPr="008A390B">
        <w:t xml:space="preserve">Osim rada s djecom, u sklopu rehabilitacijskog tima provode se i radionice grupne podrške za roditelje. </w:t>
      </w:r>
    </w:p>
    <w:p w14:paraId="2482B411" w14:textId="4C0C17A5" w:rsidR="00B46D03" w:rsidRDefault="00B46D03" w:rsidP="008A390B">
      <w:pPr>
        <w:jc w:val="both"/>
      </w:pPr>
      <w:r>
        <w:t>Mobilni tim će djelovati u sastavu psihologa i socijalnog pedagoga</w:t>
      </w:r>
      <w:r w:rsidR="00BB11C3">
        <w:t>, a</w:t>
      </w:r>
      <w:r>
        <w:t xml:space="preserve"> radit će primarno s djecom </w:t>
      </w:r>
      <w:r w:rsidR="00000C0F">
        <w:t>s poteškoćama školskog uzrasta</w:t>
      </w:r>
      <w:r>
        <w:t xml:space="preserve">. Rad će biti organiziran </w:t>
      </w:r>
      <w:r w:rsidR="00E565CD">
        <w:t xml:space="preserve">na način da će </w:t>
      </w:r>
      <w:r>
        <w:t xml:space="preserve">mobilni tim odlaziti na teren u obitelj djeteta. Djetetu i njegovoj obitelji pružat će se podrška i savjetovanje ovisno o individualnim potrebama djeteta te procjeni stručnog tima. </w:t>
      </w:r>
    </w:p>
    <w:p w14:paraId="3899B897" w14:textId="299E87DD" w:rsidR="00B46D03" w:rsidRDefault="00B46D03" w:rsidP="008A390B">
      <w:pPr>
        <w:jc w:val="both"/>
      </w:pPr>
      <w:r>
        <w:lastRenderedPageBreak/>
        <w:t>Sportsk</w:t>
      </w:r>
      <w:r w:rsidR="00E565CD">
        <w:t>u</w:t>
      </w:r>
      <w:r>
        <w:t xml:space="preserve"> aktivnost </w:t>
      </w:r>
      <w:r w:rsidR="00E565CD">
        <w:t xml:space="preserve">u vidu škole trčanja </w:t>
      </w:r>
      <w:r w:rsidR="00840AD6">
        <w:t>vodit će</w:t>
      </w:r>
      <w:r>
        <w:t xml:space="preserve"> treneri s iskustvom</w:t>
      </w:r>
      <w:r w:rsidR="00E565CD">
        <w:t xml:space="preserve"> </w:t>
      </w:r>
      <w:r>
        <w:t>rada s osjetljivim skupinama djece.</w:t>
      </w:r>
      <w:r w:rsidR="00000C0F">
        <w:t xml:space="preserve"> Treninzi će se odvijati u dvije skupine, mlađa grupa za uzrast od 1. do 4. razreda osnovne škole te starija grupa za uzrast </w:t>
      </w:r>
      <w:r w:rsidR="00D84F0A">
        <w:t xml:space="preserve">od </w:t>
      </w:r>
      <w:r w:rsidR="00000C0F">
        <w:t xml:space="preserve">5. </w:t>
      </w:r>
      <w:r w:rsidR="00000C0F" w:rsidRPr="00000C0F">
        <w:t>razreda osnovne škole</w:t>
      </w:r>
      <w:r w:rsidR="00000C0F">
        <w:t xml:space="preserve"> i stariji.</w:t>
      </w:r>
      <w:r w:rsidR="00000C0F" w:rsidRPr="00000C0F">
        <w:t xml:space="preserve"> </w:t>
      </w:r>
      <w:r w:rsidR="00D84F0A">
        <w:t xml:space="preserve"> P</w:t>
      </w:r>
      <w:r w:rsidR="00000C0F" w:rsidRPr="00000C0F">
        <w:t>rogram vježbanja</w:t>
      </w:r>
      <w:r w:rsidR="00D84F0A" w:rsidRPr="00D84F0A">
        <w:t xml:space="preserve"> </w:t>
      </w:r>
      <w:r w:rsidR="00D84F0A">
        <w:t>u</w:t>
      </w:r>
      <w:r w:rsidR="00D84F0A" w:rsidRPr="00D84F0A">
        <w:t>nutar svake grupe</w:t>
      </w:r>
      <w:r w:rsidR="00000C0F" w:rsidRPr="00000C0F">
        <w:t xml:space="preserve"> </w:t>
      </w:r>
      <w:r w:rsidR="00840AD6">
        <w:t>biti</w:t>
      </w:r>
      <w:r w:rsidR="00D84F0A">
        <w:t xml:space="preserve"> će</w:t>
      </w:r>
      <w:r w:rsidR="00000C0F" w:rsidRPr="00000C0F">
        <w:t xml:space="preserve"> prilagođen prema psihofizičkim sposobnostima polaznika</w:t>
      </w:r>
      <w:r w:rsidR="00E565CD">
        <w:t xml:space="preserve"> </w:t>
      </w:r>
      <w:r w:rsidR="00000C0F" w:rsidRPr="00000C0F">
        <w:t xml:space="preserve">u svrhu </w:t>
      </w:r>
      <w:r w:rsidR="00000C0F">
        <w:t xml:space="preserve">optimalnog </w:t>
      </w:r>
      <w:r w:rsidR="00000C0F" w:rsidRPr="00000C0F">
        <w:t>razvoja</w:t>
      </w:r>
      <w:r w:rsidR="00000C0F">
        <w:t xml:space="preserve"> potencijala svakog pojedinog djeteta</w:t>
      </w:r>
      <w:r w:rsidR="00E565CD">
        <w:t xml:space="preserve">. Sportska aktivnost </w:t>
      </w:r>
      <w:r w:rsidR="00D84F0A">
        <w:t>doprinijet će</w:t>
      </w:r>
      <w:r w:rsidR="00E565CD">
        <w:t xml:space="preserve"> socijalizaciji, motivaciji i razvijanju samopouzdanja uključene djece.</w:t>
      </w:r>
    </w:p>
    <w:p w14:paraId="79F28322" w14:textId="77777777" w:rsidR="00074286" w:rsidRDefault="00074286" w:rsidP="008A390B">
      <w:pPr>
        <w:jc w:val="both"/>
      </w:pPr>
    </w:p>
    <w:p w14:paraId="01B67D73" w14:textId="2FC36830" w:rsidR="00074286" w:rsidRPr="001D3156" w:rsidRDefault="00074286" w:rsidP="008A390B">
      <w:pPr>
        <w:jc w:val="both"/>
        <w:rPr>
          <w:b/>
          <w:bCs/>
          <w:u w:val="single"/>
        </w:rPr>
      </w:pPr>
      <w:r w:rsidRPr="001D3156">
        <w:rPr>
          <w:b/>
          <w:bCs/>
          <w:u w:val="single"/>
        </w:rPr>
        <w:t xml:space="preserve">USLUGE </w:t>
      </w:r>
      <w:r w:rsidR="00B33DAC">
        <w:rPr>
          <w:b/>
          <w:bCs/>
          <w:u w:val="single"/>
        </w:rPr>
        <w:t>LOGOPEDA</w:t>
      </w:r>
      <w:r w:rsidRPr="001D3156">
        <w:rPr>
          <w:b/>
          <w:bCs/>
          <w:u w:val="single"/>
        </w:rPr>
        <w:t xml:space="preserve"> ZA POTREBE REHABILITACIJSKOG TIMA </w:t>
      </w:r>
    </w:p>
    <w:p w14:paraId="7F1295A2" w14:textId="13AB0CF9" w:rsidR="00074286" w:rsidRDefault="00074286" w:rsidP="008A390B">
      <w:pPr>
        <w:jc w:val="both"/>
      </w:pPr>
      <w:r>
        <w:t xml:space="preserve">Predviđeno je pružanje </w:t>
      </w:r>
      <w:r w:rsidR="00B04088">
        <w:t>usluge stručne podrške</w:t>
      </w:r>
      <w:r>
        <w:t xml:space="preserve"> </w:t>
      </w:r>
      <w:r w:rsidR="00B33DAC">
        <w:t>logopeda</w:t>
      </w:r>
      <w:r>
        <w:t xml:space="preserve"> u sklopu rehabilitacijskog tima u trajanju od </w:t>
      </w:r>
      <w:r w:rsidR="00B33DAC">
        <w:t>220</w:t>
      </w:r>
      <w:r>
        <w:t xml:space="preserve"> školskih sati u razdoblju do 31.12.2023. godine. </w:t>
      </w:r>
      <w:r w:rsidR="00B04088">
        <w:t>Stručna podrška</w:t>
      </w:r>
      <w:r>
        <w:t xml:space="preserve"> će uključivati terapijski rad </w:t>
      </w:r>
      <w:r w:rsidR="00EC7FB6">
        <w:t>s</w:t>
      </w:r>
      <w:r>
        <w:t xml:space="preserve"> </w:t>
      </w:r>
      <w:r w:rsidR="00B33DAC">
        <w:t>djecom</w:t>
      </w:r>
      <w:r>
        <w:t xml:space="preserve"> na lokaciji senzorne sobe i rehabilitacijskog </w:t>
      </w:r>
      <w:r w:rsidR="003F16E6">
        <w:t>kabineta</w:t>
      </w:r>
      <w:r>
        <w:t>, u prostoru osnovne škola „</w:t>
      </w:r>
      <w:r w:rsidR="00EC7FB6">
        <w:t>Sveti Matej</w:t>
      </w:r>
      <w:r>
        <w:t>“ na adresi Vozišće 13, 51216 Viškovo</w:t>
      </w:r>
      <w:r w:rsidR="00B33DAC">
        <w:t>.</w:t>
      </w:r>
    </w:p>
    <w:p w14:paraId="2817DA48" w14:textId="77777777" w:rsidR="00074286" w:rsidRDefault="00074286" w:rsidP="008A390B">
      <w:pPr>
        <w:jc w:val="both"/>
      </w:pPr>
    </w:p>
    <w:sectPr w:rsidR="00074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532F7" w14:textId="77777777" w:rsidR="0053555E" w:rsidRDefault="0053555E" w:rsidP="000D6F6E">
      <w:pPr>
        <w:spacing w:after="0" w:line="240" w:lineRule="auto"/>
      </w:pPr>
      <w:r>
        <w:separator/>
      </w:r>
    </w:p>
  </w:endnote>
  <w:endnote w:type="continuationSeparator" w:id="0">
    <w:p w14:paraId="54E6480E" w14:textId="77777777" w:rsidR="0053555E" w:rsidRDefault="0053555E" w:rsidP="000D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E182" w14:textId="77777777" w:rsidR="0053555E" w:rsidRDefault="0053555E" w:rsidP="000D6F6E">
      <w:pPr>
        <w:spacing w:after="0" w:line="240" w:lineRule="auto"/>
      </w:pPr>
      <w:r>
        <w:separator/>
      </w:r>
    </w:p>
  </w:footnote>
  <w:footnote w:type="continuationSeparator" w:id="0">
    <w:p w14:paraId="24F8990D" w14:textId="77777777" w:rsidR="0053555E" w:rsidRDefault="0053555E" w:rsidP="000D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95E"/>
    <w:multiLevelType w:val="hybridMultilevel"/>
    <w:tmpl w:val="0EEE2B7A"/>
    <w:lvl w:ilvl="0" w:tplc="169A96D0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05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00"/>
    <w:rsid w:val="00000C0F"/>
    <w:rsid w:val="00074286"/>
    <w:rsid w:val="000A1D94"/>
    <w:rsid w:val="000D6F6E"/>
    <w:rsid w:val="00101986"/>
    <w:rsid w:val="00111E2D"/>
    <w:rsid w:val="00130C9B"/>
    <w:rsid w:val="001340FD"/>
    <w:rsid w:val="00193E76"/>
    <w:rsid w:val="001D3156"/>
    <w:rsid w:val="001F3764"/>
    <w:rsid w:val="00271DD3"/>
    <w:rsid w:val="003514E2"/>
    <w:rsid w:val="00391340"/>
    <w:rsid w:val="003F16E6"/>
    <w:rsid w:val="004C0E97"/>
    <w:rsid w:val="0053376D"/>
    <w:rsid w:val="0053555E"/>
    <w:rsid w:val="0064613F"/>
    <w:rsid w:val="00667DCE"/>
    <w:rsid w:val="00681D75"/>
    <w:rsid w:val="006841DB"/>
    <w:rsid w:val="006F3436"/>
    <w:rsid w:val="0073674A"/>
    <w:rsid w:val="00776607"/>
    <w:rsid w:val="007F693E"/>
    <w:rsid w:val="00800656"/>
    <w:rsid w:val="00840AD6"/>
    <w:rsid w:val="008A390B"/>
    <w:rsid w:val="008B7005"/>
    <w:rsid w:val="0094348F"/>
    <w:rsid w:val="009A5AAD"/>
    <w:rsid w:val="009F3D56"/>
    <w:rsid w:val="00A63047"/>
    <w:rsid w:val="00B04088"/>
    <w:rsid w:val="00B2589D"/>
    <w:rsid w:val="00B33DAC"/>
    <w:rsid w:val="00B46D03"/>
    <w:rsid w:val="00B5265E"/>
    <w:rsid w:val="00B81E30"/>
    <w:rsid w:val="00BB11C3"/>
    <w:rsid w:val="00BB5782"/>
    <w:rsid w:val="00C50DC3"/>
    <w:rsid w:val="00D84F0A"/>
    <w:rsid w:val="00D859D9"/>
    <w:rsid w:val="00E565CD"/>
    <w:rsid w:val="00E61D8C"/>
    <w:rsid w:val="00E72B00"/>
    <w:rsid w:val="00EC7FB6"/>
    <w:rsid w:val="00F17B39"/>
    <w:rsid w:val="00F20CDE"/>
    <w:rsid w:val="00F2489C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DA5AE"/>
  <w15:chartTrackingRefBased/>
  <w15:docId w15:val="{C33815DC-5E06-45F8-B639-6C4D328A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6E"/>
  </w:style>
  <w:style w:type="paragraph" w:styleId="Footer">
    <w:name w:val="footer"/>
    <w:basedOn w:val="Normal"/>
    <w:link w:val="FooterChar"/>
    <w:uiPriority w:val="99"/>
    <w:unhideWhenUsed/>
    <w:rsid w:val="000D6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6E"/>
  </w:style>
  <w:style w:type="table" w:styleId="TableGrid">
    <w:name w:val="Table Grid"/>
    <w:basedOn w:val="TableNormal"/>
    <w:uiPriority w:val="39"/>
    <w:rsid w:val="00F20CDE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30</cp:revision>
  <dcterms:created xsi:type="dcterms:W3CDTF">2022-02-03T13:59:00Z</dcterms:created>
  <dcterms:modified xsi:type="dcterms:W3CDTF">2023-04-13T10:26:00Z</dcterms:modified>
</cp:coreProperties>
</file>