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194F6" w14:textId="2BDC33DA" w:rsidR="009F0678" w:rsidRDefault="00DB0E52" w:rsidP="00FE2209">
      <w:pPr>
        <w:spacing w:after="0"/>
        <w:jc w:val="center"/>
        <w:rPr>
          <w:rStyle w:val="Naglaeno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Podaci vezani uz </w:t>
      </w:r>
      <w:r w:rsidR="00FD03E0">
        <w:rPr>
          <w:rFonts w:cs="Times New Roman"/>
          <w:b/>
          <w:sz w:val="24"/>
          <w:szCs w:val="24"/>
        </w:rPr>
        <w:t>natječaj</w:t>
      </w:r>
      <w:r w:rsidR="009C54D0">
        <w:rPr>
          <w:rFonts w:cs="Times New Roman"/>
          <w:b/>
          <w:sz w:val="24"/>
          <w:szCs w:val="24"/>
        </w:rPr>
        <w:t xml:space="preserve"> za prijam u službu</w:t>
      </w:r>
      <w:r w:rsidR="003578CD">
        <w:rPr>
          <w:rFonts w:cs="Times New Roman"/>
          <w:b/>
          <w:sz w:val="24"/>
          <w:szCs w:val="24"/>
        </w:rPr>
        <w:t xml:space="preserve"> </w:t>
      </w:r>
      <w:r w:rsidR="003578CD">
        <w:rPr>
          <w:rStyle w:val="Naglaeno"/>
          <w:sz w:val="24"/>
          <w:szCs w:val="24"/>
        </w:rPr>
        <w:t>u Jedinstveni upravni odjel Općine Viškovo</w:t>
      </w:r>
    </w:p>
    <w:p w14:paraId="2698C1CE" w14:textId="633692B6" w:rsidR="009F0678" w:rsidRPr="00FE2209" w:rsidRDefault="00FE2209" w:rsidP="00FE2209">
      <w:pPr>
        <w:spacing w:after="0"/>
        <w:jc w:val="center"/>
        <w:rPr>
          <w:rStyle w:val="Naglaeno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vježbenika  </w:t>
      </w:r>
      <w:r>
        <w:rPr>
          <w:rStyle w:val="Naglaeno"/>
          <w:sz w:val="24"/>
          <w:szCs w:val="24"/>
        </w:rPr>
        <w:t>na određeno vrijeme od 12 mjeseci</w:t>
      </w:r>
    </w:p>
    <w:p w14:paraId="601651F1" w14:textId="3A6FA6DD" w:rsidR="009F0678" w:rsidRPr="00FE2209" w:rsidRDefault="003578CD" w:rsidP="00FE2209">
      <w:pPr>
        <w:spacing w:after="0"/>
        <w:jc w:val="center"/>
        <w:rPr>
          <w:rStyle w:val="Naglaeno"/>
          <w:sz w:val="24"/>
          <w:szCs w:val="24"/>
        </w:rPr>
      </w:pPr>
      <w:r>
        <w:rPr>
          <w:rStyle w:val="Naglaeno"/>
          <w:sz w:val="24"/>
          <w:szCs w:val="24"/>
        </w:rPr>
        <w:t xml:space="preserve">Odsjek ureda načelnika radi osposobljavanja za poslove radnog mjesta </w:t>
      </w:r>
    </w:p>
    <w:p w14:paraId="5D4299A1" w14:textId="6546EA32" w:rsidR="00E92699" w:rsidRPr="00FE2209" w:rsidRDefault="009F0678" w:rsidP="00691D9B">
      <w:pPr>
        <w:spacing w:after="0"/>
        <w:jc w:val="center"/>
        <w:rPr>
          <w:b/>
        </w:rPr>
      </w:pPr>
      <w:r>
        <w:rPr>
          <w:rStyle w:val="Naglaeno"/>
          <w:sz w:val="24"/>
          <w:szCs w:val="24"/>
        </w:rPr>
        <w:t>R</w:t>
      </w:r>
      <w:r w:rsidR="003578CD">
        <w:rPr>
          <w:rStyle w:val="Naglaeno"/>
          <w:sz w:val="24"/>
          <w:szCs w:val="24"/>
        </w:rPr>
        <w:t>eferenta</w:t>
      </w:r>
      <w:r>
        <w:rPr>
          <w:rStyle w:val="Naglaeno"/>
          <w:sz w:val="24"/>
          <w:szCs w:val="24"/>
        </w:rPr>
        <w:t xml:space="preserve"> za poslove pisarnice</w:t>
      </w:r>
      <w:r w:rsidR="009404D9" w:rsidRPr="009C54D0">
        <w:rPr>
          <w:rFonts w:cs="Times New Roman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  <w:t>Natječaj je obj</w:t>
      </w:r>
      <w:r w:rsidR="00100829">
        <w:rPr>
          <w:rFonts w:cs="Times New Roman"/>
          <w:sz w:val="24"/>
          <w:szCs w:val="24"/>
        </w:rPr>
        <w:t>avljen</w:t>
      </w:r>
      <w:r w:rsidR="00DB0E52">
        <w:rPr>
          <w:rFonts w:cs="Times New Roman"/>
          <w:sz w:val="24"/>
          <w:szCs w:val="24"/>
        </w:rPr>
        <w:t xml:space="preserve"> </w:t>
      </w:r>
      <w:r w:rsidR="00FD03E0">
        <w:rPr>
          <w:rFonts w:cs="Times New Roman"/>
          <w:sz w:val="24"/>
          <w:szCs w:val="24"/>
        </w:rPr>
        <w:t xml:space="preserve">u „Narodnim novinama“ </w:t>
      </w:r>
      <w:r w:rsidR="003578CD">
        <w:rPr>
          <w:rFonts w:cs="Times New Roman"/>
          <w:sz w:val="24"/>
          <w:szCs w:val="24"/>
        </w:rPr>
        <w:t xml:space="preserve">broj </w:t>
      </w:r>
      <w:r w:rsidR="0024600B" w:rsidRPr="00FF5FFD">
        <w:rPr>
          <w:rFonts w:cs="Times New Roman"/>
          <w:sz w:val="24"/>
          <w:szCs w:val="24"/>
        </w:rPr>
        <w:t>106</w:t>
      </w:r>
      <w:r w:rsidR="00DA7515" w:rsidRPr="00FF5FFD">
        <w:rPr>
          <w:rFonts w:cs="Times New Roman"/>
          <w:sz w:val="24"/>
          <w:szCs w:val="24"/>
        </w:rPr>
        <w:t>/</w:t>
      </w:r>
      <w:r w:rsidRPr="00FF5FFD">
        <w:rPr>
          <w:rFonts w:cs="Times New Roman"/>
          <w:sz w:val="24"/>
          <w:szCs w:val="24"/>
        </w:rPr>
        <w:t>22</w:t>
      </w:r>
      <w:r w:rsidR="00DB0E52" w:rsidRPr="00FF5FFD">
        <w:rPr>
          <w:rFonts w:cs="Times New Roman"/>
          <w:sz w:val="24"/>
          <w:szCs w:val="24"/>
        </w:rPr>
        <w:t xml:space="preserve"> od</w:t>
      </w:r>
      <w:r w:rsidRPr="00FF5FFD">
        <w:rPr>
          <w:rFonts w:cs="Times New Roman"/>
          <w:sz w:val="24"/>
          <w:szCs w:val="24"/>
        </w:rPr>
        <w:t xml:space="preserve"> </w:t>
      </w:r>
      <w:r w:rsidR="0024600B" w:rsidRPr="00FF5FFD">
        <w:rPr>
          <w:rFonts w:cs="Times New Roman"/>
          <w:sz w:val="24"/>
          <w:szCs w:val="24"/>
        </w:rPr>
        <w:t>14</w:t>
      </w:r>
      <w:r w:rsidR="009A7024" w:rsidRPr="00FF5FFD">
        <w:rPr>
          <w:rFonts w:cs="Times New Roman"/>
          <w:sz w:val="24"/>
          <w:szCs w:val="24"/>
        </w:rPr>
        <w:t xml:space="preserve">. </w:t>
      </w:r>
      <w:r w:rsidR="003578CD" w:rsidRPr="00FF5FFD">
        <w:rPr>
          <w:rFonts w:cs="Times New Roman"/>
          <w:sz w:val="24"/>
          <w:szCs w:val="24"/>
        </w:rPr>
        <w:t>rujna</w:t>
      </w:r>
      <w:r w:rsidR="00DB0E52" w:rsidRPr="00FF5FFD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FD03E0" w:rsidRPr="00CF023A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22</w:t>
      </w:r>
      <w:r w:rsidR="00100829" w:rsidRPr="00CF023A">
        <w:rPr>
          <w:rFonts w:cs="Times New Roman"/>
          <w:sz w:val="24"/>
          <w:szCs w:val="24"/>
        </w:rPr>
        <w:t>.</w:t>
      </w:r>
      <w:r w:rsidR="00100829">
        <w:rPr>
          <w:rFonts w:cs="Times New Roman"/>
          <w:sz w:val="24"/>
          <w:szCs w:val="24"/>
        </w:rPr>
        <w:t xml:space="preserve"> godine</w:t>
      </w:r>
      <w:r w:rsidR="009404D9" w:rsidRPr="009C54D0">
        <w:rPr>
          <w:rFonts w:cs="Times New Roman"/>
          <w:color w:val="FF0000"/>
          <w:sz w:val="24"/>
          <w:szCs w:val="24"/>
        </w:rPr>
        <w:br/>
      </w:r>
      <w:r w:rsidR="009404D9" w:rsidRPr="009C54D0">
        <w:rPr>
          <w:rFonts w:cs="Times New Roman"/>
          <w:sz w:val="24"/>
          <w:szCs w:val="24"/>
        </w:rPr>
        <w:br/>
      </w:r>
      <w:r w:rsidR="009404D9" w:rsidRPr="00DB0E52">
        <w:rPr>
          <w:rFonts w:cs="Times New Roman"/>
          <w:b/>
          <w:sz w:val="24"/>
          <w:szCs w:val="24"/>
        </w:rPr>
        <w:t>Opis poslova:</w:t>
      </w:r>
    </w:p>
    <w:p w14:paraId="5F0CA31B" w14:textId="367AB0FD"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o</w:t>
      </w:r>
      <w:r w:rsidRPr="00487812">
        <w:rPr>
          <w:rFonts w:cs="Times New Roman"/>
          <w:sz w:val="24"/>
          <w:szCs w:val="24"/>
        </w:rPr>
        <w:t xml:space="preserve">bavlja poslove </w:t>
      </w:r>
      <w:r w:rsidR="00691D9B" w:rsidRPr="00691D9B">
        <w:rPr>
          <w:rFonts w:cs="Times New Roman"/>
          <w:sz w:val="24"/>
          <w:szCs w:val="24"/>
        </w:rPr>
        <w:t>primanja i pregleda pismena i drugih dokumenata, njihovog razvrstavanja i raspoređivanja, upisivanja u odgovarajuće evidencije (očevidnike), dostave u rad, otpremanja, razvođenja te njihova čuvanja u pismohrani</w:t>
      </w:r>
    </w:p>
    <w:p w14:paraId="02DA390D" w14:textId="77777777"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487812">
        <w:rPr>
          <w:rFonts w:cs="Times New Roman"/>
          <w:sz w:val="24"/>
          <w:szCs w:val="24"/>
        </w:rPr>
        <w:t xml:space="preserve"> zaprima račune i vrši otpremu pošte </w:t>
      </w:r>
    </w:p>
    <w:p w14:paraId="08CB4CF7" w14:textId="77777777"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487812">
        <w:rPr>
          <w:rFonts w:cs="Times New Roman"/>
          <w:sz w:val="24"/>
          <w:szCs w:val="24"/>
        </w:rPr>
        <w:t xml:space="preserve"> vodi registar svih odluka, zaključaka, ugovora i drugih akata Općinskog načelnika i Općinskog vijeća </w:t>
      </w:r>
    </w:p>
    <w:p w14:paraId="7A545DC5" w14:textId="1BE49E79" w:rsidR="00487812" w:rsidRDefault="00487812" w:rsidP="009A70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487812">
        <w:rPr>
          <w:rFonts w:cs="Times New Roman"/>
          <w:sz w:val="24"/>
          <w:szCs w:val="24"/>
        </w:rPr>
        <w:t xml:space="preserve"> obavlja i druge poslove po nalogu nadređenih</w:t>
      </w:r>
      <w:r w:rsidR="00691D9B">
        <w:rPr>
          <w:rFonts w:cs="Times New Roman"/>
          <w:sz w:val="24"/>
          <w:szCs w:val="24"/>
        </w:rPr>
        <w:t>.</w:t>
      </w:r>
    </w:p>
    <w:p w14:paraId="0EB9D793" w14:textId="263C969F" w:rsidR="009F0678" w:rsidRDefault="009404D9" w:rsidP="009F0678">
      <w:pPr>
        <w:spacing w:after="0"/>
        <w:rPr>
          <w:rFonts w:cs="Times New Roman"/>
          <w:b/>
          <w:sz w:val="24"/>
          <w:szCs w:val="24"/>
        </w:rPr>
      </w:pPr>
      <w:r w:rsidRPr="009C54D0">
        <w:rPr>
          <w:rFonts w:cs="Times New Roman"/>
          <w:b/>
          <w:sz w:val="24"/>
          <w:szCs w:val="24"/>
        </w:rPr>
        <w:t>Osnovna bruto plaća</w:t>
      </w:r>
      <w:r w:rsidR="004D2A4D">
        <w:rPr>
          <w:rFonts w:cs="Times New Roman"/>
          <w:b/>
          <w:sz w:val="24"/>
          <w:szCs w:val="24"/>
        </w:rPr>
        <w:t xml:space="preserve"> radnog mjesta referenta</w:t>
      </w:r>
      <w:r w:rsidRPr="009C54D0">
        <w:rPr>
          <w:rFonts w:cs="Times New Roman"/>
          <w:b/>
          <w:sz w:val="24"/>
          <w:szCs w:val="24"/>
        </w:rPr>
        <w:t xml:space="preserve">: </w:t>
      </w:r>
      <w:r w:rsidR="0024600B" w:rsidRPr="0024600B">
        <w:rPr>
          <w:rFonts w:cs="Times New Roman"/>
          <w:b/>
          <w:sz w:val="24"/>
          <w:szCs w:val="24"/>
        </w:rPr>
        <w:t>9.338,78 kn</w:t>
      </w:r>
      <w:r w:rsidR="009F0678">
        <w:rPr>
          <w:rFonts w:cs="Times New Roman"/>
          <w:b/>
          <w:sz w:val="24"/>
          <w:szCs w:val="24"/>
        </w:rPr>
        <w:t xml:space="preserve"> </w:t>
      </w:r>
      <w:r w:rsidR="004D2A4D">
        <w:rPr>
          <w:rFonts w:cs="Times New Roman"/>
          <w:b/>
          <w:sz w:val="24"/>
          <w:szCs w:val="24"/>
        </w:rPr>
        <w:t xml:space="preserve"> </w:t>
      </w:r>
      <w:r w:rsidR="0012477B">
        <w:rPr>
          <w:rFonts w:cs="Times New Roman"/>
          <w:b/>
          <w:sz w:val="24"/>
          <w:szCs w:val="24"/>
        </w:rPr>
        <w:t xml:space="preserve">                          </w:t>
      </w:r>
    </w:p>
    <w:p w14:paraId="119E4EB0" w14:textId="4A29C6C7" w:rsidR="00DB0E52" w:rsidRDefault="004D2A4D" w:rsidP="00F132B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C40F9">
        <w:rPr>
          <w:rFonts w:cs="Times New Roman"/>
          <w:sz w:val="24"/>
          <w:szCs w:val="24"/>
        </w:rPr>
        <w:t>(</w:t>
      </w:r>
      <w:r w:rsidR="00DA7515">
        <w:rPr>
          <w:rFonts w:cs="Times New Roman"/>
          <w:sz w:val="24"/>
          <w:szCs w:val="24"/>
        </w:rPr>
        <w:t xml:space="preserve">napomena: </w:t>
      </w:r>
      <w:r w:rsidR="00FC40F9" w:rsidRPr="00FC40F9">
        <w:rPr>
          <w:rFonts w:cs="Times New Roman"/>
          <w:sz w:val="24"/>
          <w:szCs w:val="24"/>
        </w:rPr>
        <w:t>sukladno Zakonu o plaćama u lokalnoj i područnoj (regionalnoj) samoupravi, za vrijeme trajanja vježbeničkog staža vježbenik ima pravo na 85% plaće poslova radnog mjesta najniže složenosti njegove stručne spreme)</w:t>
      </w:r>
    </w:p>
    <w:p w14:paraId="1E14597F" w14:textId="77777777" w:rsidR="00F132B5" w:rsidRDefault="00F132B5" w:rsidP="00F132B5">
      <w:pPr>
        <w:spacing w:after="0" w:line="240" w:lineRule="auto"/>
        <w:rPr>
          <w:rFonts w:cs="Times New Roman"/>
          <w:sz w:val="24"/>
          <w:szCs w:val="24"/>
        </w:rPr>
      </w:pPr>
    </w:p>
    <w:p w14:paraId="013D7182" w14:textId="3FBBAE23" w:rsidR="00DB0E52" w:rsidRDefault="00DB0E52" w:rsidP="00DB0E5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Provjera znanja i sposobnosti:</w:t>
      </w:r>
    </w:p>
    <w:p w14:paraId="2D384B37" w14:textId="77777777" w:rsidR="00DB0E52" w:rsidRDefault="009404D9" w:rsidP="00DB0E52">
      <w:pPr>
        <w:jc w:val="both"/>
        <w:rPr>
          <w:rFonts w:cs="Times New Roman"/>
          <w:sz w:val="24"/>
          <w:szCs w:val="24"/>
        </w:rPr>
      </w:pPr>
      <w:r w:rsidRPr="009C54D0">
        <w:rPr>
          <w:rFonts w:cs="Times New Roman"/>
          <w:sz w:val="24"/>
          <w:szCs w:val="24"/>
        </w:rPr>
        <w:t>Obuhvaća pisano testiranje</w:t>
      </w:r>
      <w:r w:rsidR="00000C1F" w:rsidRPr="009C54D0">
        <w:rPr>
          <w:rFonts w:cs="Times New Roman"/>
          <w:sz w:val="24"/>
          <w:szCs w:val="24"/>
        </w:rPr>
        <w:t xml:space="preserve">, provjeru rada na računalu </w:t>
      </w:r>
      <w:r w:rsidRPr="009C54D0">
        <w:rPr>
          <w:rFonts w:cs="Times New Roman"/>
          <w:sz w:val="24"/>
          <w:szCs w:val="24"/>
        </w:rPr>
        <w:t xml:space="preserve"> i intervju.</w:t>
      </w:r>
    </w:p>
    <w:p w14:paraId="63AA3F4B" w14:textId="77777777" w:rsidR="007C76AB" w:rsidRPr="007C76AB" w:rsidRDefault="007C76AB" w:rsidP="00F132B5">
      <w:pPr>
        <w:spacing w:line="240" w:lineRule="auto"/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 xml:space="preserve">Najmanje pet dana prije održavanja testiranja objavit će se putem internet stranice i oglasne ploče Općine Viškovo vrijeme održavanja testiranja. Kandidati koji ispunjavaju formalne uvjete iz </w:t>
      </w:r>
      <w:r>
        <w:rPr>
          <w:rFonts w:cs="Times New Roman"/>
          <w:sz w:val="24"/>
          <w:szCs w:val="24"/>
        </w:rPr>
        <w:t>natječaja</w:t>
      </w:r>
      <w:r w:rsidRPr="007C76AB">
        <w:rPr>
          <w:rFonts w:cs="Times New Roman"/>
          <w:sz w:val="24"/>
          <w:szCs w:val="24"/>
        </w:rPr>
        <w:t xml:space="preserve"> biti će pozvani na pisano testiranje i provjeru rada na računalu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 xml:space="preserve">. </w:t>
      </w:r>
    </w:p>
    <w:p w14:paraId="154AFC13" w14:textId="77777777"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C76AB">
        <w:rPr>
          <w:rFonts w:cs="Times New Roman"/>
          <w:sz w:val="24"/>
          <w:szCs w:val="24"/>
        </w:rPr>
        <w:t>Na istoj internet stranici i oglasnoj ploči objavit će se vrijeme održavanja intervjua i to najmanje pet dana prije održavanja intervjua. Intervju se provodi samo s kandidatima koji su ostvarili najmanje 50% bodova iz svakog dijela provjere znanja i sposobnosti kandidata na provedenom testiranju i provjeri praktičnog rada. Kandidati koji su ostvarili najmanje 50% bodova iz svakog dijela provjere znanja i sposobnosti kandidata na provedenom testiranju i provjeri praktičnog rada biti će pozvani na intervju putem e-maila</w:t>
      </w:r>
      <w:r>
        <w:rPr>
          <w:rFonts w:cs="Times New Roman"/>
          <w:sz w:val="24"/>
          <w:szCs w:val="24"/>
        </w:rPr>
        <w:t xml:space="preserve"> navedenog na prijavi na natječaj</w:t>
      </w:r>
      <w:r w:rsidRPr="007C76AB">
        <w:rPr>
          <w:rFonts w:cs="Times New Roman"/>
          <w:sz w:val="24"/>
          <w:szCs w:val="24"/>
        </w:rPr>
        <w:t>.</w:t>
      </w:r>
    </w:p>
    <w:p w14:paraId="78B51C32" w14:textId="77777777" w:rsidR="007C76AB" w:rsidRDefault="007C76AB" w:rsidP="007C76A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07AC50" w14:textId="2CA04327" w:rsidR="00CF023A" w:rsidRDefault="00CF023A" w:rsidP="00CF023A">
      <w:pPr>
        <w:jc w:val="both"/>
        <w:rPr>
          <w:sz w:val="24"/>
          <w:szCs w:val="24"/>
        </w:rPr>
      </w:pPr>
      <w:r w:rsidRPr="00487812">
        <w:rPr>
          <w:sz w:val="24"/>
          <w:szCs w:val="24"/>
        </w:rPr>
        <w:t xml:space="preserve">Područje pisanog testiranja obuhvaća područje lokalne i područne (regionalne) samouprave, područje općeg upravnog postupka, </w:t>
      </w:r>
      <w:r w:rsidR="00487812">
        <w:rPr>
          <w:sz w:val="24"/>
          <w:szCs w:val="24"/>
        </w:rPr>
        <w:t>te područje uredskog poslovanja</w:t>
      </w:r>
      <w:r w:rsidRPr="00487812">
        <w:rPr>
          <w:sz w:val="24"/>
          <w:szCs w:val="24"/>
        </w:rPr>
        <w:t>.</w:t>
      </w:r>
    </w:p>
    <w:p w14:paraId="1B3CF5AE" w14:textId="0CA9C4C5" w:rsidR="00691D9B" w:rsidRDefault="00691D9B" w:rsidP="00CF023A">
      <w:pPr>
        <w:jc w:val="both"/>
        <w:rPr>
          <w:sz w:val="24"/>
          <w:szCs w:val="24"/>
        </w:rPr>
      </w:pPr>
    </w:p>
    <w:p w14:paraId="67EE61A7" w14:textId="77777777" w:rsidR="00691D9B" w:rsidRPr="00487812" w:rsidRDefault="00691D9B" w:rsidP="00CF023A">
      <w:pPr>
        <w:jc w:val="both"/>
        <w:rPr>
          <w:sz w:val="24"/>
          <w:szCs w:val="24"/>
        </w:rPr>
      </w:pPr>
    </w:p>
    <w:p w14:paraId="5C6A6688" w14:textId="77777777" w:rsidR="00CF023A" w:rsidRPr="00FE2209" w:rsidRDefault="00CF023A" w:rsidP="00CF023A">
      <w:pPr>
        <w:rPr>
          <w:sz w:val="24"/>
          <w:szCs w:val="24"/>
          <w:u w:val="single"/>
        </w:rPr>
      </w:pPr>
      <w:r w:rsidRPr="00FE2209">
        <w:rPr>
          <w:sz w:val="24"/>
          <w:szCs w:val="24"/>
          <w:u w:val="single"/>
        </w:rPr>
        <w:lastRenderedPageBreak/>
        <w:t>Pravni i drugi izvori provjere znanja:</w:t>
      </w:r>
    </w:p>
    <w:p w14:paraId="78EC57B4" w14:textId="266936AA"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023A" w:rsidRPr="00487812">
        <w:rPr>
          <w:sz w:val="24"/>
          <w:szCs w:val="24"/>
        </w:rPr>
        <w:t>Zakon o općem upravnom postupku (Narodne novine br. 47/09</w:t>
      </w:r>
      <w:r w:rsidR="00F132B5">
        <w:rPr>
          <w:sz w:val="24"/>
          <w:szCs w:val="24"/>
        </w:rPr>
        <w:t xml:space="preserve"> i </w:t>
      </w:r>
      <w:r w:rsidR="00F132B5" w:rsidRPr="00F132B5">
        <w:rPr>
          <w:sz w:val="24"/>
          <w:szCs w:val="24"/>
        </w:rPr>
        <w:t>110/21</w:t>
      </w:r>
      <w:r w:rsidR="00CF023A" w:rsidRPr="00487812">
        <w:rPr>
          <w:sz w:val="24"/>
          <w:szCs w:val="24"/>
        </w:rPr>
        <w:t xml:space="preserve">), </w:t>
      </w:r>
    </w:p>
    <w:p w14:paraId="1DED8E9A" w14:textId="5DCBE6FC"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023A" w:rsidRPr="00487812">
        <w:rPr>
          <w:sz w:val="24"/>
          <w:szCs w:val="24"/>
        </w:rPr>
        <w:t>Zakon o službenicima i namještenicima u lokalnoj i područnoj (regionalnoj) samoupravi (Narodne novine br. 86/08, 61/11, 4/18</w:t>
      </w:r>
      <w:r w:rsidR="00F132B5">
        <w:rPr>
          <w:sz w:val="24"/>
          <w:szCs w:val="24"/>
        </w:rPr>
        <w:t xml:space="preserve"> i </w:t>
      </w:r>
      <w:r w:rsidR="00F132B5" w:rsidRPr="00F132B5">
        <w:rPr>
          <w:sz w:val="24"/>
          <w:szCs w:val="24"/>
        </w:rPr>
        <w:t>112/19</w:t>
      </w:r>
      <w:r w:rsidR="00CF023A" w:rsidRPr="00487812">
        <w:rPr>
          <w:sz w:val="24"/>
          <w:szCs w:val="24"/>
        </w:rPr>
        <w:t xml:space="preserve">), </w:t>
      </w:r>
    </w:p>
    <w:p w14:paraId="3D846750" w14:textId="4E1EFB30" w:rsidR="00CF023A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F023A" w:rsidRPr="00487812">
        <w:rPr>
          <w:sz w:val="24"/>
          <w:szCs w:val="24"/>
        </w:rPr>
        <w:t xml:space="preserve">Uredba o uredskom poslovanju (Narodne novine br. </w:t>
      </w:r>
      <w:r w:rsidR="00F132B5">
        <w:rPr>
          <w:sz w:val="24"/>
          <w:szCs w:val="24"/>
        </w:rPr>
        <w:t>75</w:t>
      </w:r>
      <w:r w:rsidR="00CF023A" w:rsidRPr="00487812">
        <w:rPr>
          <w:sz w:val="24"/>
          <w:szCs w:val="24"/>
        </w:rPr>
        <w:t>/</w:t>
      </w:r>
      <w:r w:rsidR="00F132B5">
        <w:rPr>
          <w:sz w:val="24"/>
          <w:szCs w:val="24"/>
        </w:rPr>
        <w:t>21</w:t>
      </w:r>
      <w:r w:rsidR="00CF023A" w:rsidRPr="00487812">
        <w:rPr>
          <w:sz w:val="24"/>
          <w:szCs w:val="24"/>
        </w:rPr>
        <w:t xml:space="preserve">), </w:t>
      </w:r>
    </w:p>
    <w:p w14:paraId="1B7C38D6" w14:textId="77777777"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4. Zakon o pečatu i žigu s grbom Republike Hrvatske (Narodne novine br. 33/95)</w:t>
      </w:r>
    </w:p>
    <w:p w14:paraId="079D3C3E" w14:textId="77777777" w:rsidR="00487812" w:rsidRDefault="00487812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5. Zakon o upravnim pristojbama (Narodne novine br. 115/16)</w:t>
      </w:r>
    </w:p>
    <w:p w14:paraId="361CC97A" w14:textId="77777777" w:rsidR="00487812" w:rsidRDefault="00FF0583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6. Uredba o sadržaju naziva tijela državne uprave, lokalne i mjesne samouprave (Narodne novine br. 25/94)</w:t>
      </w:r>
    </w:p>
    <w:p w14:paraId="096A1495" w14:textId="3DD7537A"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136FE">
        <w:rPr>
          <w:sz w:val="24"/>
          <w:szCs w:val="24"/>
        </w:rPr>
        <w:t>Naputak za provedbu Uredbe o sadržaju naziva tijela državne uprave, lokalne i mjesne samouprave (Narodne novine br.</w:t>
      </w:r>
      <w:r w:rsidR="0079748B">
        <w:rPr>
          <w:sz w:val="24"/>
          <w:szCs w:val="24"/>
        </w:rPr>
        <w:t xml:space="preserve"> </w:t>
      </w:r>
      <w:r w:rsidRPr="006136FE">
        <w:rPr>
          <w:sz w:val="24"/>
          <w:szCs w:val="24"/>
        </w:rPr>
        <w:t>61/94)</w:t>
      </w:r>
    </w:p>
    <w:p w14:paraId="45A441A4" w14:textId="3973892C"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Uredba o natpisnoj ploči i zaglavlju akta tijela državne uprave, lokalne područne </w:t>
      </w:r>
      <w:r w:rsidR="0079748B">
        <w:rPr>
          <w:sz w:val="24"/>
          <w:szCs w:val="24"/>
        </w:rPr>
        <w:t>(</w:t>
      </w:r>
      <w:r>
        <w:rPr>
          <w:sz w:val="24"/>
          <w:szCs w:val="24"/>
        </w:rPr>
        <w:t>regionalne) i mjesne samouprave te pravnih osoba koje imaju javne ovlasti (Narodne novine br. 34/02)</w:t>
      </w:r>
    </w:p>
    <w:p w14:paraId="4976FC2E" w14:textId="4364980D"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C6FF2">
        <w:rPr>
          <w:sz w:val="24"/>
          <w:szCs w:val="24"/>
        </w:rPr>
        <w:t xml:space="preserve"> </w:t>
      </w:r>
      <w:r>
        <w:rPr>
          <w:sz w:val="24"/>
          <w:szCs w:val="24"/>
        </w:rPr>
        <w:t>Zakon o sustavu državne uprave (Narodne novine br. 66/19)</w:t>
      </w:r>
    </w:p>
    <w:p w14:paraId="74B5551D" w14:textId="63A99E39" w:rsidR="00D726EF" w:rsidRDefault="00D726EF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10. Zakon o arhivskom gradivu i arhivima (Narodne novine br. 61/18</w:t>
      </w:r>
      <w:r w:rsidR="00FE2209">
        <w:rPr>
          <w:sz w:val="24"/>
          <w:szCs w:val="24"/>
        </w:rPr>
        <w:t>.</w:t>
      </w:r>
      <w:r w:rsidR="00FE2209" w:rsidRPr="00FE2209">
        <w:t xml:space="preserve"> </w:t>
      </w:r>
      <w:r w:rsidR="00FE2209">
        <w:rPr>
          <w:sz w:val="24"/>
          <w:szCs w:val="24"/>
        </w:rPr>
        <w:t xml:space="preserve">i </w:t>
      </w:r>
      <w:r w:rsidR="00FE2209" w:rsidRPr="00FE2209">
        <w:rPr>
          <w:sz w:val="24"/>
          <w:szCs w:val="24"/>
        </w:rPr>
        <w:t>98/19</w:t>
      </w:r>
      <w:r w:rsidR="00FE2209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6B8F22A8" w14:textId="461D0D47" w:rsidR="00F15B1B" w:rsidRPr="00487812" w:rsidRDefault="00F15B1B" w:rsidP="00CF023A">
      <w:pPr>
        <w:jc w:val="both"/>
        <w:rPr>
          <w:sz w:val="24"/>
          <w:szCs w:val="24"/>
        </w:rPr>
      </w:pPr>
      <w:r>
        <w:rPr>
          <w:sz w:val="24"/>
          <w:szCs w:val="24"/>
        </w:rPr>
        <w:t>11. Statut Općine Viškovo (Službene novine Općine Viškovo br. 3/18</w:t>
      </w:r>
      <w:r w:rsidR="00FE2209">
        <w:rPr>
          <w:sz w:val="24"/>
          <w:szCs w:val="24"/>
        </w:rPr>
        <w:t>., 2/20., 4/21. i 10/22.</w:t>
      </w:r>
      <w:r>
        <w:rPr>
          <w:sz w:val="24"/>
          <w:szCs w:val="24"/>
        </w:rPr>
        <w:t>)</w:t>
      </w:r>
    </w:p>
    <w:p w14:paraId="6D31813D" w14:textId="77777777" w:rsidR="00E010D6" w:rsidRDefault="00E010D6" w:rsidP="00CF023A">
      <w:pPr>
        <w:spacing w:after="0" w:line="240" w:lineRule="auto"/>
        <w:jc w:val="both"/>
        <w:rPr>
          <w:sz w:val="24"/>
          <w:szCs w:val="24"/>
        </w:rPr>
      </w:pPr>
    </w:p>
    <w:sectPr w:rsidR="00E0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D9"/>
    <w:rsid w:val="00000C1F"/>
    <w:rsid w:val="000374F4"/>
    <w:rsid w:val="000A2810"/>
    <w:rsid w:val="000A4FE1"/>
    <w:rsid w:val="000E09C9"/>
    <w:rsid w:val="000F0926"/>
    <w:rsid w:val="00100829"/>
    <w:rsid w:val="0012477B"/>
    <w:rsid w:val="001874D1"/>
    <w:rsid w:val="00193CE9"/>
    <w:rsid w:val="001C6FF2"/>
    <w:rsid w:val="001D3A4A"/>
    <w:rsid w:val="00224F90"/>
    <w:rsid w:val="00245F36"/>
    <w:rsid w:val="0024600B"/>
    <w:rsid w:val="002A3372"/>
    <w:rsid w:val="002B03C7"/>
    <w:rsid w:val="002D2AD5"/>
    <w:rsid w:val="003025D9"/>
    <w:rsid w:val="003578CD"/>
    <w:rsid w:val="003B2F9E"/>
    <w:rsid w:val="003B5B9E"/>
    <w:rsid w:val="00464652"/>
    <w:rsid w:val="00487812"/>
    <w:rsid w:val="004A518D"/>
    <w:rsid w:val="004B04E9"/>
    <w:rsid w:val="004D2A4D"/>
    <w:rsid w:val="004D6FDF"/>
    <w:rsid w:val="004F6995"/>
    <w:rsid w:val="00540E66"/>
    <w:rsid w:val="00562F54"/>
    <w:rsid w:val="005D5990"/>
    <w:rsid w:val="00606476"/>
    <w:rsid w:val="006136FE"/>
    <w:rsid w:val="0067240B"/>
    <w:rsid w:val="00691D9B"/>
    <w:rsid w:val="006F3588"/>
    <w:rsid w:val="00701BF9"/>
    <w:rsid w:val="00707F35"/>
    <w:rsid w:val="0079748B"/>
    <w:rsid w:val="007B5519"/>
    <w:rsid w:val="007B5D0F"/>
    <w:rsid w:val="007C76AB"/>
    <w:rsid w:val="007F6D7E"/>
    <w:rsid w:val="008E18B3"/>
    <w:rsid w:val="009205AF"/>
    <w:rsid w:val="009404D9"/>
    <w:rsid w:val="009A7024"/>
    <w:rsid w:val="009B5976"/>
    <w:rsid w:val="009C54D0"/>
    <w:rsid w:val="009D795B"/>
    <w:rsid w:val="009E20E5"/>
    <w:rsid w:val="009F0678"/>
    <w:rsid w:val="00A34A43"/>
    <w:rsid w:val="00AE3B9A"/>
    <w:rsid w:val="00B16363"/>
    <w:rsid w:val="00C3033F"/>
    <w:rsid w:val="00C9411D"/>
    <w:rsid w:val="00CD1AC4"/>
    <w:rsid w:val="00CF023A"/>
    <w:rsid w:val="00D726EF"/>
    <w:rsid w:val="00D91C08"/>
    <w:rsid w:val="00DA7515"/>
    <w:rsid w:val="00DB0E52"/>
    <w:rsid w:val="00DD6A57"/>
    <w:rsid w:val="00DE3003"/>
    <w:rsid w:val="00E010D6"/>
    <w:rsid w:val="00E208F8"/>
    <w:rsid w:val="00E92699"/>
    <w:rsid w:val="00F132B5"/>
    <w:rsid w:val="00F15B1B"/>
    <w:rsid w:val="00F2716C"/>
    <w:rsid w:val="00F81AB4"/>
    <w:rsid w:val="00F9370B"/>
    <w:rsid w:val="00FC40F9"/>
    <w:rsid w:val="00FD03E0"/>
    <w:rsid w:val="00FD0402"/>
    <w:rsid w:val="00FE2209"/>
    <w:rsid w:val="00FF0583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FAD"/>
  <w15:docId w15:val="{3CA15D27-C38C-459C-9527-42D6FBA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3578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Gracijano Gregorović</cp:lastModifiedBy>
  <cp:revision>5</cp:revision>
  <cp:lastPrinted>2018-02-06T14:04:00Z</cp:lastPrinted>
  <dcterms:created xsi:type="dcterms:W3CDTF">2022-09-05T11:32:00Z</dcterms:created>
  <dcterms:modified xsi:type="dcterms:W3CDTF">2022-09-14T16:56:00Z</dcterms:modified>
</cp:coreProperties>
</file>