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B" w:rsidRPr="00F16CC5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395B3B" w:rsidRDefault="00395B3B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6E3CCA" w:rsidRPr="00F16CC5" w:rsidRDefault="006E3CCA" w:rsidP="009C2778">
      <w:pPr>
        <w:tabs>
          <w:tab w:val="left" w:pos="127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bookmarkStart w:id="0" w:name="_Hlk509476170"/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KLASA: 112-02/1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-01/0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1</w:t>
      </w:r>
    </w:p>
    <w:p w:rsidR="00E4413F" w:rsidRPr="00F52246" w:rsidRDefault="00C5655E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>
        <w:rPr>
          <w:rFonts w:ascii="Open Sans" w:hAnsi="Open Sans" w:cs="Open Sans"/>
          <w:color w:val="000000"/>
          <w:spacing w:val="-10"/>
          <w:sz w:val="20"/>
          <w:szCs w:val="20"/>
        </w:rPr>
        <w:t>URBROJ: 2170/09-52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>-01-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18</w:t>
      </w:r>
      <w:r w:rsidR="00E4413F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-1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color w:val="000000"/>
          <w:spacing w:val="-10"/>
          <w:sz w:val="20"/>
          <w:szCs w:val="20"/>
        </w:rPr>
      </w:pP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Viškovo, 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22</w:t>
      </w:r>
      <w:r w:rsidR="002C57D4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. </w:t>
      </w:r>
      <w:r w:rsidR="00C5655E">
        <w:rPr>
          <w:rFonts w:ascii="Open Sans" w:hAnsi="Open Sans" w:cs="Open Sans"/>
          <w:color w:val="000000"/>
          <w:spacing w:val="-10"/>
          <w:sz w:val="20"/>
          <w:szCs w:val="20"/>
        </w:rPr>
        <w:t>ožujka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</w:p>
    <w:bookmarkEnd w:id="0"/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20"/>
          <w:szCs w:val="20"/>
        </w:rPr>
      </w:pPr>
    </w:p>
    <w:p w:rsidR="00E4413F" w:rsidRPr="00F52246" w:rsidRDefault="00E4413F" w:rsidP="00E4413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52246">
        <w:rPr>
          <w:rFonts w:ascii="Open Sans" w:hAnsi="Open Sans" w:cs="Open Sans"/>
          <w:sz w:val="20"/>
          <w:szCs w:val="20"/>
        </w:rPr>
        <w:t xml:space="preserve">Temeljem prethodne suglasnosti Nadzornog odbora sa </w:t>
      </w:r>
      <w:r w:rsidR="003B69EB">
        <w:rPr>
          <w:rFonts w:ascii="Open Sans" w:hAnsi="Open Sans" w:cs="Open Sans"/>
          <w:sz w:val="20"/>
          <w:szCs w:val="20"/>
        </w:rPr>
        <w:t>20</w:t>
      </w:r>
      <w:r w:rsidRPr="00F52246">
        <w:rPr>
          <w:rFonts w:ascii="Open Sans" w:hAnsi="Open Sans" w:cs="Open Sans"/>
          <w:sz w:val="20"/>
          <w:szCs w:val="20"/>
        </w:rPr>
        <w:t xml:space="preserve">. sjednice od </w:t>
      </w:r>
      <w:r w:rsidR="003B69EB">
        <w:rPr>
          <w:rFonts w:ascii="Open Sans" w:hAnsi="Open Sans" w:cs="Open Sans"/>
          <w:sz w:val="20"/>
          <w:szCs w:val="20"/>
        </w:rPr>
        <w:t>20</w:t>
      </w:r>
      <w:r w:rsidR="00233F11">
        <w:rPr>
          <w:rFonts w:ascii="Open Sans" w:hAnsi="Open Sans" w:cs="Open Sans"/>
          <w:sz w:val="20"/>
          <w:szCs w:val="20"/>
        </w:rPr>
        <w:t>.</w:t>
      </w:r>
      <w:r w:rsidR="00233F11" w:rsidRPr="00D16A61">
        <w:rPr>
          <w:rFonts w:ascii="Open Sans" w:hAnsi="Open Sans" w:cs="Open Sans"/>
          <w:sz w:val="20"/>
          <w:szCs w:val="20"/>
        </w:rPr>
        <w:t xml:space="preserve"> </w:t>
      </w:r>
      <w:r w:rsidR="00552AF0">
        <w:rPr>
          <w:rFonts w:ascii="Open Sans" w:hAnsi="Open Sans" w:cs="Open Sans"/>
          <w:sz w:val="20"/>
          <w:szCs w:val="20"/>
        </w:rPr>
        <w:t>ožujka 201</w:t>
      </w:r>
      <w:r w:rsidR="003B69EB">
        <w:rPr>
          <w:rFonts w:ascii="Open Sans" w:hAnsi="Open Sans" w:cs="Open Sans"/>
          <w:sz w:val="20"/>
          <w:szCs w:val="20"/>
        </w:rPr>
        <w:t>8</w:t>
      </w:r>
      <w:r w:rsidR="00233F11" w:rsidRPr="00D16A61">
        <w:rPr>
          <w:rFonts w:ascii="Open Sans" w:hAnsi="Open Sans" w:cs="Open Sans"/>
          <w:sz w:val="20"/>
          <w:szCs w:val="20"/>
        </w:rPr>
        <w:t>.</w:t>
      </w:r>
      <w:r w:rsidR="00233F11">
        <w:rPr>
          <w:rFonts w:ascii="Open Sans" w:hAnsi="Open Sans" w:cs="Open Sans"/>
          <w:sz w:val="20"/>
          <w:szCs w:val="20"/>
        </w:rPr>
        <w:t xml:space="preserve"> </w:t>
      </w:r>
      <w:r w:rsidRPr="00F52246">
        <w:rPr>
          <w:rFonts w:ascii="Open Sans" w:hAnsi="Open Sans" w:cs="Open Sans"/>
          <w:sz w:val="20"/>
          <w:szCs w:val="20"/>
        </w:rPr>
        <w:t xml:space="preserve">godine, direktor Komunalnog društva Viškovo d.o.o, donosi dana 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2</w:t>
      </w:r>
      <w:r w:rsidR="00B37554">
        <w:rPr>
          <w:rFonts w:ascii="Open Sans" w:hAnsi="Open Sans" w:cs="Open Sans"/>
          <w:color w:val="000000"/>
          <w:spacing w:val="-10"/>
          <w:sz w:val="20"/>
          <w:szCs w:val="20"/>
        </w:rPr>
        <w:t>2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</w:t>
      </w:r>
      <w:r w:rsidR="00552AF0">
        <w:rPr>
          <w:rFonts w:ascii="Open Sans" w:hAnsi="Open Sans" w:cs="Open Sans"/>
          <w:color w:val="000000"/>
          <w:spacing w:val="-10"/>
          <w:sz w:val="20"/>
          <w:szCs w:val="20"/>
        </w:rPr>
        <w:t>ožujka</w:t>
      </w:r>
      <w:r w:rsidR="00233F11">
        <w:rPr>
          <w:rFonts w:ascii="Open Sans" w:hAnsi="Open Sans" w:cs="Open Sans"/>
          <w:color w:val="000000"/>
          <w:spacing w:val="-10"/>
          <w:sz w:val="20"/>
          <w:szCs w:val="20"/>
        </w:rPr>
        <w:t xml:space="preserve"> 201</w:t>
      </w:r>
      <w:r w:rsidR="003B69EB">
        <w:rPr>
          <w:rFonts w:ascii="Open Sans" w:hAnsi="Open Sans" w:cs="Open Sans"/>
          <w:color w:val="000000"/>
          <w:spacing w:val="-10"/>
          <w:sz w:val="20"/>
          <w:szCs w:val="20"/>
        </w:rPr>
        <w:t>8</w:t>
      </w:r>
      <w:r w:rsidR="00233F11" w:rsidRPr="00F52246">
        <w:rPr>
          <w:rFonts w:ascii="Open Sans" w:hAnsi="Open Sans" w:cs="Open Sans"/>
          <w:color w:val="000000"/>
          <w:spacing w:val="-10"/>
          <w:sz w:val="20"/>
          <w:szCs w:val="20"/>
        </w:rPr>
        <w:t>.</w:t>
      </w:r>
      <w:r w:rsidRPr="00F52246">
        <w:rPr>
          <w:rFonts w:ascii="Open Sans" w:hAnsi="Open Sans" w:cs="Open Sans"/>
          <w:sz w:val="20"/>
          <w:szCs w:val="20"/>
        </w:rPr>
        <w:t xml:space="preserve"> godine</w:t>
      </w:r>
    </w:p>
    <w:p w:rsidR="00E4413F" w:rsidRPr="00F52246" w:rsidRDefault="00E4413F" w:rsidP="00E4413F">
      <w:pPr>
        <w:spacing w:after="0" w:line="240" w:lineRule="auto"/>
        <w:rPr>
          <w:rFonts w:ascii="Open Sans" w:hAnsi="Open Sans" w:cs="Open Sans"/>
          <w:b/>
          <w:color w:val="000000"/>
          <w:spacing w:val="-10"/>
          <w:sz w:val="20"/>
          <w:szCs w:val="20"/>
        </w:rPr>
      </w:pPr>
    </w:p>
    <w:p w:rsidR="003B69EB" w:rsidRPr="00886D39" w:rsidRDefault="003B69EB" w:rsidP="003B69EB">
      <w:pPr>
        <w:spacing w:after="11" w:line="259" w:lineRule="auto"/>
        <w:ind w:right="32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ODLUKU O OBJAVI NATJEČAJA </w:t>
      </w:r>
    </w:p>
    <w:p w:rsidR="003B69EB" w:rsidRPr="00886D39" w:rsidRDefault="003B69EB" w:rsidP="003B69EB">
      <w:pPr>
        <w:spacing w:after="160" w:line="259" w:lineRule="auto"/>
        <w:ind w:right="11"/>
        <w:jc w:val="center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za primanje </w:t>
      </w:r>
      <w:r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3 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radnika u radni odnos na (ne)određeno vrijeme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Sukladno Planu rada i financijskog plana poslovanja Komunalnog društva Viškovo d.o.o. za 2018. godinu raspisuje se natječaj za radna mjesta kako slijedi:</w:t>
      </w:r>
    </w:p>
    <w:p w:rsidR="003B69EB" w:rsidRPr="00886D39" w:rsidRDefault="003B69EB" w:rsidP="003B69EB">
      <w:pPr>
        <w:spacing w:after="0" w:line="248" w:lineRule="auto"/>
        <w:ind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3B69EB" w:rsidRPr="003B69EB" w:rsidRDefault="003B69EB" w:rsidP="003B69EB">
      <w:pPr>
        <w:spacing w:after="0" w:line="259" w:lineRule="auto"/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</w:pPr>
      <w:bookmarkStart w:id="1" w:name="_Hlk509476219"/>
      <w:r w:rsidRPr="003B69EB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a) Neodređeno vrijeme</w:t>
      </w:r>
    </w:p>
    <w:p w:rsidR="003B69EB" w:rsidRPr="00886D39" w:rsidRDefault="003B69EB" w:rsidP="003B69EB">
      <w:pPr>
        <w:spacing w:after="0" w:line="259" w:lineRule="auto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3B69EB" w:rsidRPr="005D7674" w:rsidRDefault="003B69EB" w:rsidP="003B69EB">
      <w:pPr>
        <w:spacing w:after="0"/>
        <w:rPr>
          <w:rFonts w:ascii="Open Sans" w:hAnsi="Open Sans" w:cs="Open Sans"/>
          <w:b/>
          <w:sz w:val="20"/>
        </w:rPr>
      </w:pPr>
      <w:r w:rsidRPr="005D7674">
        <w:rPr>
          <w:rFonts w:ascii="Open Sans" w:hAnsi="Open Sans" w:cs="Open Sans"/>
          <w:b/>
          <w:sz w:val="20"/>
        </w:rPr>
        <w:t xml:space="preserve">RADNO MJESTO: </w:t>
      </w:r>
      <w:r w:rsidRPr="005D7674">
        <w:rPr>
          <w:rFonts w:ascii="Open Sans" w:eastAsia="Times New Roman" w:hAnsi="Open Sans" w:cs="Open Sans"/>
          <w:b/>
          <w:sz w:val="20"/>
          <w:szCs w:val="20"/>
          <w:lang w:eastAsia="hr-HR"/>
        </w:rPr>
        <w:t xml:space="preserve">Komunalni radnik 2 (pometanje, zelene površine, na održavanju cesta i javnih površina) </w:t>
      </w:r>
      <w:r w:rsidRPr="005D7674">
        <w:rPr>
          <w:rFonts w:ascii="Open Sans" w:hAnsi="Open Sans" w:cs="Open Sans"/>
          <w:b/>
          <w:sz w:val="20"/>
        </w:rPr>
        <w:t>(M/Ž)</w:t>
      </w:r>
    </w:p>
    <w:p w:rsidR="003B69EB" w:rsidRPr="003B69EB" w:rsidRDefault="003B69EB" w:rsidP="003B69EB">
      <w:pPr>
        <w:spacing w:after="0"/>
        <w:rPr>
          <w:rFonts w:ascii="Open Sans" w:hAnsi="Open Sans" w:cs="Open Sans"/>
          <w:b/>
          <w:sz w:val="20"/>
        </w:rPr>
      </w:pPr>
      <w:r w:rsidRPr="003B69EB">
        <w:rPr>
          <w:rFonts w:ascii="Open Sans" w:hAnsi="Open Sans" w:cs="Open Sans"/>
          <w:b/>
          <w:sz w:val="20"/>
        </w:rPr>
        <w:t>BROJ IZVRŠITELJA: 1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UVJETI ZA OBAVLJANJE POSLOVA: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I ili</w:t>
      </w:r>
      <w:r>
        <w:rPr>
          <w:rFonts w:ascii="Open Sans" w:hAnsi="Open Sans" w:cs="Open Sans"/>
          <w:sz w:val="20"/>
        </w:rPr>
        <w:t xml:space="preserve"> II. stupanj stručne spreme (OŠ ili</w:t>
      </w:r>
      <w:r w:rsidRPr="005D7674">
        <w:rPr>
          <w:rFonts w:ascii="Open Sans" w:hAnsi="Open Sans" w:cs="Open Sans"/>
          <w:sz w:val="20"/>
        </w:rPr>
        <w:t xml:space="preserve"> PKV),</w:t>
      </w:r>
    </w:p>
    <w:p w:rsidR="003B69EB" w:rsidRPr="005D7674" w:rsidRDefault="003B69EB" w:rsidP="003B69EB">
      <w:pPr>
        <w:pStyle w:val="ListParagraph"/>
        <w:spacing w:after="0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nije potrebno radno iskustvo na istim ili sličnim poslovima,</w:t>
      </w:r>
    </w:p>
    <w:p w:rsidR="003B69EB" w:rsidRPr="005D7674" w:rsidRDefault="003B69EB" w:rsidP="003B69EB">
      <w:pPr>
        <w:pStyle w:val="ListParagraph"/>
        <w:spacing w:after="0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položen ispit za rukovanje alatom i opremom,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poznavanje rada na računalu.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PROBNI RAD: 3 mjeseca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POSEBNI UVJETI: Vozačka dozvola B kategorije</w:t>
      </w:r>
    </w:p>
    <w:p w:rsidR="003B69EB" w:rsidRDefault="003B69EB" w:rsidP="003B69EB">
      <w:pPr>
        <w:spacing w:after="0"/>
        <w:rPr>
          <w:rFonts w:ascii="Open Sans" w:hAnsi="Open Sans" w:cs="Open Sans"/>
          <w:sz w:val="20"/>
          <w:szCs w:val="20"/>
        </w:rPr>
      </w:pPr>
    </w:p>
    <w:p w:rsidR="003B69EB" w:rsidRPr="003B69EB" w:rsidRDefault="00F7088C" w:rsidP="003B69EB">
      <w:pPr>
        <w:spacing w:after="0" w:line="259" w:lineRule="auto"/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b</w:t>
      </w:r>
      <w:r w:rsidR="003B69EB" w:rsidRPr="003B69EB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>) Određeno vrijeme na 6 mjeseci</w:t>
      </w:r>
    </w:p>
    <w:p w:rsidR="003B69EB" w:rsidRPr="00886D39" w:rsidRDefault="003B69EB" w:rsidP="003B69EB">
      <w:pPr>
        <w:spacing w:after="0"/>
        <w:rPr>
          <w:rFonts w:ascii="Open Sans" w:hAnsi="Open Sans" w:cs="Open Sans"/>
          <w:sz w:val="20"/>
          <w:szCs w:val="20"/>
        </w:rPr>
      </w:pPr>
    </w:p>
    <w:p w:rsidR="003B69EB" w:rsidRPr="005D7674" w:rsidRDefault="003B69EB" w:rsidP="003B69EB">
      <w:pPr>
        <w:spacing w:after="0"/>
        <w:rPr>
          <w:rFonts w:ascii="Open Sans" w:hAnsi="Open Sans" w:cs="Open Sans"/>
          <w:b/>
          <w:sz w:val="20"/>
        </w:rPr>
      </w:pPr>
      <w:r w:rsidRPr="005D7674">
        <w:rPr>
          <w:rFonts w:ascii="Open Sans" w:hAnsi="Open Sans" w:cs="Open Sans"/>
          <w:b/>
          <w:sz w:val="20"/>
        </w:rPr>
        <w:t xml:space="preserve">RADNO MJESTO: </w:t>
      </w:r>
      <w:r w:rsidRPr="005D7674">
        <w:rPr>
          <w:rFonts w:ascii="Open Sans" w:eastAsia="Times New Roman" w:hAnsi="Open Sans" w:cs="Open Sans"/>
          <w:b/>
          <w:sz w:val="20"/>
          <w:szCs w:val="20"/>
          <w:lang w:eastAsia="hr-HR"/>
        </w:rPr>
        <w:t xml:space="preserve">Komunalni radnik 2 (pometanje, zelene površine, na održavanju cesta i javnih površina) </w:t>
      </w:r>
      <w:r w:rsidRPr="005D7674">
        <w:rPr>
          <w:rFonts w:ascii="Open Sans" w:hAnsi="Open Sans" w:cs="Open Sans"/>
          <w:b/>
          <w:sz w:val="20"/>
        </w:rPr>
        <w:t>(M/Ž)</w:t>
      </w:r>
    </w:p>
    <w:p w:rsidR="003B69EB" w:rsidRPr="003B69EB" w:rsidRDefault="003B69EB" w:rsidP="003B69EB">
      <w:pPr>
        <w:spacing w:after="0"/>
        <w:rPr>
          <w:rFonts w:ascii="Open Sans" w:hAnsi="Open Sans" w:cs="Open Sans"/>
          <w:b/>
          <w:sz w:val="20"/>
        </w:rPr>
      </w:pPr>
      <w:r w:rsidRPr="003B69EB">
        <w:rPr>
          <w:rFonts w:ascii="Open Sans" w:hAnsi="Open Sans" w:cs="Open Sans"/>
          <w:b/>
          <w:sz w:val="20"/>
        </w:rPr>
        <w:t>BROJ IZVRŠITELJA: 2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UVJETI ZA OBAVLJANJE POSLOVA: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I ili</w:t>
      </w:r>
      <w:r>
        <w:rPr>
          <w:rFonts w:ascii="Open Sans" w:hAnsi="Open Sans" w:cs="Open Sans"/>
          <w:sz w:val="20"/>
        </w:rPr>
        <w:t xml:space="preserve"> II. stupanj stručne spreme (OŠ ili</w:t>
      </w:r>
      <w:r w:rsidRPr="005D7674">
        <w:rPr>
          <w:rFonts w:ascii="Open Sans" w:hAnsi="Open Sans" w:cs="Open Sans"/>
          <w:sz w:val="20"/>
        </w:rPr>
        <w:t xml:space="preserve"> PKV),</w:t>
      </w:r>
    </w:p>
    <w:p w:rsidR="003B69EB" w:rsidRPr="005D7674" w:rsidRDefault="003B69EB" w:rsidP="003B69EB">
      <w:pPr>
        <w:pStyle w:val="ListParagraph"/>
        <w:spacing w:after="0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nije potrebno radno iskustvo na istim ili sličnim poslovima,</w:t>
      </w:r>
    </w:p>
    <w:p w:rsidR="003B69EB" w:rsidRPr="005D7674" w:rsidRDefault="003B69EB" w:rsidP="003B69EB">
      <w:pPr>
        <w:pStyle w:val="ListParagraph"/>
        <w:spacing w:after="0"/>
        <w:ind w:left="0"/>
        <w:rPr>
          <w:rFonts w:ascii="Open Sans" w:hAnsi="Open Sans" w:cs="Open Sans"/>
          <w:sz w:val="20"/>
          <w:szCs w:val="20"/>
        </w:rPr>
      </w:pPr>
      <w:r w:rsidRPr="005D7674">
        <w:rPr>
          <w:rFonts w:ascii="Open Sans" w:hAnsi="Open Sans" w:cs="Open Sans"/>
          <w:sz w:val="20"/>
          <w:szCs w:val="20"/>
        </w:rPr>
        <w:t>- položen ispit za rukovanje alatom i opremom, ili izjava de će isto položiti,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- poznavanje rada na računalu.</w:t>
      </w:r>
    </w:p>
    <w:p w:rsidR="003B69EB" w:rsidRPr="005D7674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PROBNI RAD: 3 mjeseca</w:t>
      </w:r>
    </w:p>
    <w:p w:rsidR="003B69EB" w:rsidRDefault="003B69EB" w:rsidP="003B69EB">
      <w:pPr>
        <w:spacing w:after="0"/>
        <w:rPr>
          <w:rFonts w:ascii="Open Sans" w:hAnsi="Open Sans" w:cs="Open Sans"/>
          <w:sz w:val="20"/>
        </w:rPr>
      </w:pPr>
      <w:r w:rsidRPr="005D7674">
        <w:rPr>
          <w:rFonts w:ascii="Open Sans" w:hAnsi="Open Sans" w:cs="Open Sans"/>
          <w:sz w:val="20"/>
        </w:rPr>
        <w:t>POSEBNI UVJETI: Vozačka dozvola B kategorije</w:t>
      </w:r>
    </w:p>
    <w:bookmarkEnd w:id="1"/>
    <w:p w:rsidR="005849F0" w:rsidRDefault="005849F0" w:rsidP="003B69EB">
      <w:pPr>
        <w:spacing w:after="0"/>
        <w:rPr>
          <w:rFonts w:ascii="Open Sans" w:hAnsi="Open Sans" w:cs="Open Sans"/>
          <w:sz w:val="20"/>
        </w:rPr>
      </w:pPr>
    </w:p>
    <w:p w:rsidR="006B5F47" w:rsidRPr="00886D39" w:rsidRDefault="006B5F47" w:rsidP="006B5F47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8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9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10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1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886D39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12"/>
      <w:hyperlink r:id="rId13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14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5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16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17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18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19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:rsidR="006B5F47" w:rsidRPr="00886D39" w:rsidRDefault="006B5F47" w:rsidP="006B5F47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:rsidR="006B5F47" w:rsidRPr="005849F0" w:rsidRDefault="006B5F47" w:rsidP="006B5F47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:rsidR="005849F0" w:rsidRPr="008E602A" w:rsidRDefault="005849F0" w:rsidP="005849F0">
      <w:pPr>
        <w:jc w:val="both"/>
        <w:rPr>
          <w:rFonts w:ascii="Open Sans" w:hAnsi="Open Sans" w:cs="Open Sans"/>
          <w:b/>
          <w:sz w:val="20"/>
        </w:rPr>
      </w:pPr>
      <w:r w:rsidRPr="008E602A">
        <w:rPr>
          <w:rFonts w:ascii="Open Sans" w:hAnsi="Open Sans" w:cs="Open Sans"/>
          <w:b/>
          <w:sz w:val="20"/>
        </w:rPr>
        <w:t>OPIS I POPIS POSLOVA:</w:t>
      </w:r>
      <w:r>
        <w:rPr>
          <w:rFonts w:ascii="Open Sans" w:hAnsi="Open Sans" w:cs="Open Sans"/>
          <w:b/>
          <w:sz w:val="20"/>
        </w:rPr>
        <w:t xml:space="preserve"> (vrijedi za a) i b)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bookmarkStart w:id="2" w:name="_Hlk509474023"/>
      <w:r w:rsidRPr="006B5F47">
        <w:rPr>
          <w:rFonts w:ascii="Open Sans" w:hAnsi="Open Sans" w:cs="Open Sans"/>
          <w:sz w:val="20"/>
          <w:szCs w:val="20"/>
        </w:rPr>
        <w:t>radi na održavanju uređenih i neuređenih zelenih površina groblja, javnih površina, igrališta i cesta kao pomoćni radnik (košnja, sađenje, podrezivanje, njega biljaka i zalijevanje) i sudjeluje u čišćenju i pranju javnih površina sukladno uputama neposrednog rukovoditelja i plana održavanja,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čisti šahte, rešetke i sve druge dostupne otvore sustava odvodnje od lišća, blata, mulja i drugih nakupina koje otežavaju odvodnju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lastRenderedPageBreak/>
        <w:t>radi i sve ostale poslove kojima se osigurava stanje urednosti javnih površina i objekata prema donesenim planovima,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poslove oko pražnjenja posuda te sakupljanja rasutog tereta,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čisti groblje, staze i prilaze groblju, spomenike i objekte koji su obuhvaćeni planom Društva,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surađuje sa voditeljem odjela radi efikasnijeg i kvalitetnijeg obavljanja posla,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dnevnom, tjednom, mjesečnom i godišnjem ispunjavanju radnih obveza i zadataka,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daje prijedloge neposrednom rukovoditelju za nabavu potrebnog materijala u svom dnevnom poslovanju, brine o zalihama i potrošnji istih,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 na visini, rad sa strojevima i kemikalijama,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i sve ostale poslove kojima se osigurava stanje estetske krajobrazne dopadljivosti prema donesenim planovima,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o potrebi upravlja vozilom, obavlja poslove osnovnog održavanja vozila,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materijalu, sredstvima i opremi za rad koja mu je povjerena,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brine o izvršavanju poslova prema korisnicima usluga,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radi u suradnji sa građevinskim radnicima na pripomoći, dopremi i prijenosu materijala i alata,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sudjeluje u dežurstvima, pripravnosti, manifestacijama, ophodnji prometnica i održavanju vertikalne i horizontalne signalizacije, akcijama otklanjanja elementarnih i drugih nepogoda, kao i u vježbama radi ispunjavanja zadaća opće zaštite čovjekove okoline i dr.,</w:t>
      </w:r>
    </w:p>
    <w:p w:rsidR="005849F0" w:rsidRPr="006B5F47" w:rsidRDefault="005849F0" w:rsidP="005849F0">
      <w:pPr>
        <w:pStyle w:val="ListParagraph"/>
        <w:widowControl w:val="0"/>
        <w:numPr>
          <w:ilvl w:val="0"/>
          <w:numId w:val="9"/>
        </w:numPr>
        <w:autoSpaceDN w:val="0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6B5F47">
        <w:rPr>
          <w:rFonts w:ascii="Open Sans" w:hAnsi="Open Sans" w:cs="Open Sans"/>
          <w:sz w:val="20"/>
          <w:szCs w:val="20"/>
        </w:rPr>
        <w:t>obavlja i druge poslove po nalogu i uputama neposrednog voditelja i Uprave.</w:t>
      </w:r>
    </w:p>
    <w:bookmarkEnd w:id="2"/>
    <w:p w:rsidR="005849F0" w:rsidRPr="005D7674" w:rsidRDefault="005849F0" w:rsidP="003B69EB">
      <w:pPr>
        <w:spacing w:after="0"/>
        <w:rPr>
          <w:rFonts w:ascii="Open Sans" w:hAnsi="Open Sans" w:cs="Open Sans"/>
          <w:sz w:val="20"/>
        </w:rPr>
      </w:pP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Natječaj se objavljuje na službenim mrežnim stranicama Komunalnog društva Viškovo d.o.o.,</w:t>
      </w:r>
      <w:hyperlink r:id="rId20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 xml:space="preserve"> </w:t>
        </w:r>
      </w:hyperlink>
      <w:hyperlink r:id="rId21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www</w:t>
        </w:r>
      </w:hyperlink>
      <w:hyperlink r:id="rId22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23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kd</w:t>
        </w:r>
      </w:hyperlink>
      <w:r w:rsidRPr="00886D39">
        <w:rPr>
          <w:rFonts w:ascii="Open Sans" w:eastAsia="Open Sans" w:hAnsi="Open Sans" w:cs="Open Sans"/>
          <w:color w:val="0563C1"/>
          <w:sz w:val="20"/>
          <w:szCs w:val="20"/>
          <w:u w:val="single" w:color="0563C1"/>
          <w:lang w:eastAsia="hr-HR"/>
        </w:rPr>
        <w:t>-</w:t>
      </w:r>
      <w:hyperlink r:id="rId24"/>
      <w:hyperlink r:id="rId25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visk</w:t>
        </w:r>
      </w:hyperlink>
      <w:hyperlink r:id="rId26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27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v</w:t>
        </w:r>
      </w:hyperlink>
      <w:hyperlink r:id="rId28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o</w:t>
        </w:r>
      </w:hyperlink>
      <w:hyperlink r:id="rId29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.</w:t>
        </w:r>
      </w:hyperlink>
      <w:hyperlink r:id="rId30">
        <w:r w:rsidRPr="00886D39">
          <w:rPr>
            <w:rFonts w:ascii="Open Sans" w:eastAsia="Open Sans" w:hAnsi="Open Sans" w:cs="Open Sans"/>
            <w:color w:val="0563C1"/>
            <w:sz w:val="20"/>
            <w:szCs w:val="20"/>
            <w:u w:val="single" w:color="0563C1"/>
            <w:lang w:eastAsia="hr-HR"/>
          </w:rPr>
          <w:t>hr</w:t>
        </w:r>
      </w:hyperlink>
      <w:hyperlink r:id="rId31">
        <w:r w:rsidRPr="00886D39">
          <w:rPr>
            <w:rFonts w:ascii="Open Sans" w:eastAsia="Open Sans" w:hAnsi="Open Sans" w:cs="Open Sans"/>
            <w:color w:val="000000"/>
            <w:sz w:val="20"/>
            <w:szCs w:val="20"/>
            <w:lang w:eastAsia="hr-HR"/>
          </w:rPr>
          <w:t>,</w:t>
        </w:r>
      </w:hyperlink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oglasnoj ploči Hrvatskog zavoda za zapošljavanje putem elektronske prijave i oglasnoj ploči Komunalnog društva Viškovo d.o.o. O natječaju će se elektronski obavijestiti i osnivač Općina Viškovo.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Opći uvjeti natječaja: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 natječaju se pored uvjeta navode opis i popis poslova iz sistematizacije radnih mjesta.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 natječaj se mogu prijaviti osobe oba spola.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Uz prijavu na natječaj kandidati su dužni priložiti: obvezno osobne podatke podnositelja prijave (osobno ime, datum i mjesto rođenja, adresa stanovanja, broj telefona, te adresa elektroničke pošte), životopis, svjedodžbe, presliku osobne iskaznice i vozačke dozvole ukoliko je uvjet (sa obje strane), dokaz o položenom ispitu za rukovanje alatom i opremom</w:t>
      </w:r>
      <w:r w:rsidR="009852EE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ili za radnike na određeno vrijeme izjava da će isto položiti, te potvrdu Hrvatskog zavoda za mirovinsko osiguranje o podacima iz matične evidencije.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Isprave se prilažu u neovjerenoj preslici, a prije izbora odabranog kandidata predočit će se izvornik isprava. </w:t>
      </w:r>
      <w:r w:rsidRPr="005849F0">
        <w:rPr>
          <w:rFonts w:ascii="Open Sans" w:eastAsia="Open Sans" w:hAnsi="Open Sans" w:cs="Open Sans"/>
          <w:b/>
          <w:color w:val="000000"/>
          <w:sz w:val="20"/>
          <w:szCs w:val="20"/>
          <w:lang w:eastAsia="hr-HR"/>
        </w:rPr>
        <w:t xml:space="preserve">Prijave moraju biti dostavljene do petka 30.03.2018. godine do 12,00 sati.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Prijave sa potrebnom dokumentacijom dostavljaju se putem pošte ili osobno na adresu Komunalno društvo Viškovo d.o.o., Vozišće 3, 51216 Viškovo, sa naznakom "Za natječaj — </w:t>
      </w:r>
      <w:r w:rsidR="006B5F4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a) ne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određeno vrijeme</w:t>
      </w:r>
      <w:r w:rsidR="006B5F47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ili b) </w:t>
      </w: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određeno vrijeme."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Ukoliko osoba ostvaruje zakonsko pravo prednosti pri zapošljavanju dužna je na isto se pozvati i uz ostalu potrebnu dokumentaciju dostaviti dokaze o ispunjavanju uvjeta navedenih u zakonu.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Nepotpune i nepravovremene, te prijave kandidata koji ne ispunjavaju uvjete za navedeno radno mjesto neće biti uzete u razmatranje.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 zaprimljenim prijavama iste će se obraditi prema uvjetima ispunjavanja uvjeta natječaja za pojedina radna mjesta.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Sa kandidatima koji ispunjavaju uvjete natječaja, Povjerenstvo imenovano za odabir, provesti će usmeni razgovor u trajanju do 1</w:t>
      </w:r>
      <w:r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0</w:t>
      </w: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 minuta, na koji će biti pozvani kandidati putem e-maila ili telefonskim pozivom. Prije odlučivanja na Nadzornom odboru odabrani kandidat će prije sklapanja ugovora o radu morati predočiti uvjerenje da se protiv kandidata ne vodi kazneni postupak (ne starije od 6 mjeseci). </w:t>
      </w:r>
    </w:p>
    <w:p w:rsidR="003B69EB" w:rsidRPr="00886D39" w:rsidRDefault="003B69EB" w:rsidP="005849F0">
      <w:pPr>
        <w:numPr>
          <w:ilvl w:val="0"/>
          <w:numId w:val="14"/>
        </w:numPr>
        <w:spacing w:after="0" w:line="248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Nakon usmenog razgovora obraditi će se prijave i predložiti će se Nadzornom odboru Odluka o izboru kandidata za pojedina radna mjesta sa planiranim datumima zapošljavanja. Pri tome će se predložiti stupnjevano zapošljavanje sukladno potrebama poslodavca.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Prije zasnivanja radnog odnosa odabrani kandidat biti će upućen u trošku poslodavca na prethodni pregled ovlaštenoj ustanovi, odnosno specijalisti medicine rada u privatnoj praksi, s uputnicom koja sadrži podatke o vrsti poslova i drugim okolnostima od utjecaja za ocjenu njegove sposobnosti za obavljanje ovih poslova. </w:t>
      </w:r>
    </w:p>
    <w:p w:rsidR="003B69EB" w:rsidRPr="005849F0" w:rsidRDefault="003B69EB" w:rsidP="005849F0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5849F0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Po dobivenoj prethodnoj suglasnosti Nadzornog odbora sa odabranim kandidatima sklopiti će se ugovor o radu na (ne) određeno vrijeme sa traženim probnim radom sukladno Pravilniku o radu. </w:t>
      </w:r>
    </w:p>
    <w:p w:rsidR="003B69EB" w:rsidRPr="00886D39" w:rsidRDefault="003B69EB" w:rsidP="005849F0">
      <w:pPr>
        <w:pStyle w:val="ListParagraph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86D39">
        <w:rPr>
          <w:rFonts w:ascii="Open Sans" w:hAnsi="Open Sans" w:cs="Open Sans"/>
          <w:sz w:val="20"/>
          <w:szCs w:val="20"/>
        </w:rPr>
        <w:t>U slučaju izmijenjenih okolnosti o kojima odlučuje poslodavac, ovaj natječaj, ili dio natječaja za zapošljavanje može se poništiti.</w:t>
      </w:r>
    </w:p>
    <w:p w:rsidR="000B34FF" w:rsidRDefault="000B34FF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2C7409" w:rsidP="00C41A6F">
      <w:pPr>
        <w:ind w:left="7477" w:hanging="10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F52246">
        <w:rPr>
          <w:rFonts w:ascii="Calibri" w:hAnsi="Calibri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49530</wp:posOffset>
            </wp:positionV>
            <wp:extent cx="2558512" cy="1045622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_kd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3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2" cy="104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A6F"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 xml:space="preserve">Direktor </w:t>
      </w:r>
    </w:p>
    <w:p w:rsidR="00C41A6F" w:rsidRPr="00886D39" w:rsidRDefault="00C41A6F" w:rsidP="00C41A6F">
      <w:pPr>
        <w:ind w:left="7851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</w:p>
    <w:p w:rsidR="00C41A6F" w:rsidRPr="00886D39" w:rsidRDefault="00C41A6F" w:rsidP="00C41A6F">
      <w:pPr>
        <w:ind w:left="-15" w:firstLine="6401"/>
        <w:jc w:val="both"/>
        <w:rPr>
          <w:rFonts w:ascii="Open Sans" w:eastAsia="Open Sans" w:hAnsi="Open Sans" w:cs="Open Sans"/>
          <w:color w:val="000000"/>
          <w:sz w:val="20"/>
          <w:szCs w:val="20"/>
          <w:lang w:eastAsia="hr-HR"/>
        </w:rPr>
      </w:pPr>
      <w:r w:rsidRPr="00886D39">
        <w:rPr>
          <w:rFonts w:ascii="Open Sans" w:eastAsia="Open Sans" w:hAnsi="Open Sans" w:cs="Open Sans"/>
          <w:color w:val="000000"/>
          <w:sz w:val="20"/>
          <w:szCs w:val="20"/>
          <w:lang w:eastAsia="hr-HR"/>
        </w:rPr>
        <w:t>Dragan Blažević, dipl. ing. građ. Pri</w:t>
      </w:r>
    </w:p>
    <w:p w:rsidR="00F91D13" w:rsidRPr="00F16CC5" w:rsidRDefault="00F91D13" w:rsidP="00E4413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Dostaviti:</w:t>
      </w:r>
    </w:p>
    <w:p w:rsidR="00F91D13" w:rsidRPr="00F16CC5" w:rsidRDefault="0014117B" w:rsidP="00E4413F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 xml:space="preserve">Direktor, </w:t>
      </w:r>
    </w:p>
    <w:p w:rsidR="00970E70" w:rsidRPr="005101F0" w:rsidRDefault="00F91D13" w:rsidP="00FE7417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Open Sans" w:hAnsi="Open Sans" w:cs="Open Sans"/>
          <w:sz w:val="20"/>
          <w:szCs w:val="20"/>
        </w:rPr>
      </w:pPr>
      <w:r w:rsidRPr="00F16CC5">
        <w:rPr>
          <w:rFonts w:ascii="Open Sans" w:hAnsi="Open Sans" w:cs="Open Sans"/>
          <w:sz w:val="20"/>
          <w:szCs w:val="20"/>
        </w:rPr>
        <w:t>U</w:t>
      </w:r>
      <w:r w:rsidR="0014117B" w:rsidRPr="00F16CC5">
        <w:rPr>
          <w:rFonts w:ascii="Open Sans" w:hAnsi="Open Sans" w:cs="Open Sans"/>
          <w:sz w:val="20"/>
          <w:szCs w:val="20"/>
        </w:rPr>
        <w:t xml:space="preserve"> spis</w:t>
      </w:r>
    </w:p>
    <w:sectPr w:rsidR="00970E70" w:rsidRPr="005101F0" w:rsidSect="00395B3B">
      <w:footerReference w:type="default" r:id="rId34"/>
      <w:headerReference w:type="first" r:id="rId35"/>
      <w:footerReference w:type="first" r:id="rId36"/>
      <w:pgSz w:w="11906" w:h="16838"/>
      <w:pgMar w:top="1440" w:right="1080" w:bottom="1440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5A" w:rsidRDefault="00755F5A" w:rsidP="00E00DCA">
      <w:pPr>
        <w:spacing w:after="0" w:line="240" w:lineRule="auto"/>
      </w:pPr>
      <w:r>
        <w:separator/>
      </w:r>
    </w:p>
  </w:endnote>
  <w:endnote w:type="continuationSeparator" w:id="0">
    <w:p w:rsidR="00755F5A" w:rsidRDefault="00755F5A" w:rsidP="00E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F8" w:rsidRDefault="00F620F8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sz w:val="16"/>
        <w:szCs w:val="16"/>
      </w:rPr>
    </w:pPr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  <w:r w:rsidRPr="00FC7704">
      <w:rPr>
        <w:rFonts w:ascii="Open Sans" w:hAnsi="Open Sans" w:cs="Open Sans"/>
        <w:sz w:val="16"/>
        <w:szCs w:val="16"/>
      </w:rPr>
      <w:t>KD Viškovo_ak</w:t>
    </w:r>
    <w:r w:rsidRPr="008B0A7B">
      <w:rPr>
        <w:rFonts w:ascii="Open Sans" w:hAnsi="Open Sans" w:cs="Open Sans"/>
        <w:sz w:val="16"/>
        <w:szCs w:val="16"/>
      </w:rPr>
      <w:t>ti_</w:t>
    </w:r>
    <w:fldSimple w:instr=" FILENAME  \* Caps  \* MERGEFORMAT ">
      <w:r w:rsidR="003157A5">
        <w:rPr>
          <w:rFonts w:ascii="Open Sans" w:hAnsi="Open Sans" w:cs="Open Sans"/>
          <w:noProof/>
          <w:sz w:val="16"/>
          <w:szCs w:val="16"/>
        </w:rPr>
        <w:t>2018_03_22_Natjecaj-Cijeli_Oglas_KR2</w:t>
      </w:r>
    </w:fldSimple>
    <w:r w:rsidR="009A2A33">
      <w:rPr>
        <w:rFonts w:ascii="Open Sans" w:hAnsi="Open Sans" w:cs="Open Sans"/>
        <w:noProof/>
        <w:sz w:val="16"/>
        <w:szCs w:val="16"/>
      </w:rPr>
      <w:tab/>
    </w:r>
    <w:r w:rsidR="00A731C0">
      <w:rPr>
        <w:rFonts w:ascii="Open Sans" w:hAnsi="Open Sans" w:cs="Open Sans"/>
      </w:rPr>
      <w:tab/>
    </w:r>
    <w:r w:rsidR="00E775B5" w:rsidRPr="005C3B45">
      <w:rPr>
        <w:rFonts w:ascii="Open Sans" w:hAnsi="Open Sans" w:cs="Open Sans"/>
        <w:sz w:val="20"/>
        <w:szCs w:val="20"/>
      </w:rPr>
      <w:fldChar w:fldCharType="begin"/>
    </w:r>
    <w:r w:rsidRPr="005C3B45">
      <w:rPr>
        <w:rFonts w:ascii="Open Sans" w:hAnsi="Open Sans" w:cs="Open Sans"/>
        <w:sz w:val="20"/>
        <w:szCs w:val="20"/>
      </w:rPr>
      <w:instrText xml:space="preserve"> PAGE   \* MERGEFORMAT </w:instrText>
    </w:r>
    <w:r w:rsidR="00E775B5" w:rsidRPr="005C3B45">
      <w:rPr>
        <w:rFonts w:ascii="Open Sans" w:hAnsi="Open Sans" w:cs="Open Sans"/>
        <w:sz w:val="20"/>
        <w:szCs w:val="20"/>
      </w:rPr>
      <w:fldChar w:fldCharType="separate"/>
    </w:r>
    <w:r w:rsidR="00524B78">
      <w:rPr>
        <w:rFonts w:ascii="Open Sans" w:hAnsi="Open Sans" w:cs="Open Sans"/>
        <w:noProof/>
        <w:sz w:val="20"/>
        <w:szCs w:val="20"/>
      </w:rPr>
      <w:t>3</w:t>
    </w:r>
    <w:r w:rsidR="00E775B5" w:rsidRPr="005C3B45">
      <w:rPr>
        <w:rFonts w:ascii="Open Sans" w:hAnsi="Open Sans" w:cs="Open Sans"/>
        <w:sz w:val="20"/>
        <w:szCs w:val="20"/>
      </w:rPr>
      <w:fldChar w:fldCharType="end"/>
    </w:r>
    <w:r w:rsidRPr="005C3B45">
      <w:rPr>
        <w:rFonts w:ascii="Open Sans" w:hAnsi="Open Sans" w:cs="Open Sans"/>
        <w:sz w:val="20"/>
        <w:szCs w:val="20"/>
      </w:rPr>
      <w:t>/</w:t>
    </w:r>
    <w:fldSimple w:instr=" NUMPAGES   \* MERGEFORMAT ">
      <w:r w:rsidR="00524B78" w:rsidRPr="00524B78">
        <w:rPr>
          <w:rFonts w:ascii="Open Sans" w:hAnsi="Open Sans" w:cs="Open Sans"/>
          <w:noProof/>
          <w:sz w:val="20"/>
          <w:szCs w:val="20"/>
        </w:rPr>
        <w:t>3</w:t>
      </w:r>
    </w:fldSimple>
  </w:p>
  <w:p w:rsidR="006975BD" w:rsidRDefault="006975BD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  <w:noProof/>
        <w:sz w:val="20"/>
        <w:szCs w:val="20"/>
      </w:rPr>
    </w:pPr>
  </w:p>
  <w:p w:rsidR="00CF0CCB" w:rsidRPr="006975BD" w:rsidRDefault="00CF0CCB" w:rsidP="006975BD">
    <w:pPr>
      <w:pStyle w:val="Footer"/>
      <w:tabs>
        <w:tab w:val="clear" w:pos="9072"/>
        <w:tab w:val="right" w:pos="9639"/>
      </w:tabs>
      <w:rPr>
        <w:rFonts w:ascii="Open Sans" w:hAnsi="Open Sans" w:cs="Open Sans"/>
      </w:rPr>
    </w:pP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3" name="Picture 13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330835</wp:posOffset>
          </wp:positionH>
          <wp:positionV relativeFrom="paragraph">
            <wp:posOffset>9933940</wp:posOffset>
          </wp:positionV>
          <wp:extent cx="7560310" cy="788670"/>
          <wp:effectExtent l="19050" t="0" r="2540" b="0"/>
          <wp:wrapNone/>
          <wp:docPr id="1" name="Picture 12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D3" w:rsidRDefault="006975B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-599536</wp:posOffset>
          </wp:positionH>
          <wp:positionV relativeFrom="paragraph">
            <wp:posOffset>-450670</wp:posOffset>
          </wp:positionV>
          <wp:extent cx="7399583" cy="788604"/>
          <wp:effectExtent l="0" t="0" r="0" b="0"/>
          <wp:wrapNone/>
          <wp:docPr id="10" name="Picture 10" descr="Memorandum viskovo 1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orandum viskovo 1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119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5A" w:rsidRDefault="00755F5A" w:rsidP="00E00DCA">
      <w:pPr>
        <w:spacing w:after="0" w:line="240" w:lineRule="auto"/>
      </w:pPr>
      <w:r>
        <w:separator/>
      </w:r>
    </w:p>
  </w:footnote>
  <w:footnote w:type="continuationSeparator" w:id="0">
    <w:p w:rsidR="00755F5A" w:rsidRDefault="00755F5A" w:rsidP="00E0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25" w:rsidRDefault="006975BD" w:rsidP="00C2212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-754571</wp:posOffset>
          </wp:positionH>
          <wp:positionV relativeFrom="paragraph">
            <wp:posOffset>180975</wp:posOffset>
          </wp:positionV>
          <wp:extent cx="7434089" cy="1127125"/>
          <wp:effectExtent l="0" t="0" r="0" b="0"/>
          <wp:wrapNone/>
          <wp:docPr id="9" name="Picture 9" descr="Memorandum viskovo 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randum viskovo 1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089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2125" w:rsidRPr="00C22125" w:rsidRDefault="00C22125" w:rsidP="00C22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189"/>
    <w:multiLevelType w:val="hybridMultilevel"/>
    <w:tmpl w:val="04A69B88"/>
    <w:lvl w:ilvl="0" w:tplc="26247886">
      <w:start w:val="2"/>
      <w:numFmt w:val="decimal"/>
      <w:lvlText w:val="%1."/>
      <w:lvlJc w:val="left"/>
      <w:pPr>
        <w:ind w:left="2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4A528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2C61A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EAD10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AAB94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2F5AA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6453C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CAAF0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C7F7C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D5394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470443"/>
    <w:multiLevelType w:val="hybridMultilevel"/>
    <w:tmpl w:val="3E64054E"/>
    <w:lvl w:ilvl="0" w:tplc="FEBC059C">
      <w:start w:val="4"/>
      <w:numFmt w:val="decimal"/>
      <w:lvlText w:val="%1."/>
      <w:lvlJc w:val="left"/>
      <w:pPr>
        <w:ind w:left="1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06BE0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CCDC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EACC6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2536E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6DF50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E998A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A74C8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43F2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9026E"/>
    <w:multiLevelType w:val="multilevel"/>
    <w:tmpl w:val="BE4AC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966D36"/>
    <w:multiLevelType w:val="hybridMultilevel"/>
    <w:tmpl w:val="234EC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916D2"/>
    <w:multiLevelType w:val="hybridMultilevel"/>
    <w:tmpl w:val="3F26F6A0"/>
    <w:lvl w:ilvl="0" w:tplc="D9D455C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4E3503F6"/>
    <w:multiLevelType w:val="multilevel"/>
    <w:tmpl w:val="6D00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1646ED"/>
    <w:multiLevelType w:val="hybridMultilevel"/>
    <w:tmpl w:val="8D241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72FD6"/>
    <w:multiLevelType w:val="hybridMultilevel"/>
    <w:tmpl w:val="DC9A7C0A"/>
    <w:lvl w:ilvl="0" w:tplc="C0F4C26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>
    <w:nsid w:val="651C3D58"/>
    <w:multiLevelType w:val="hybridMultilevel"/>
    <w:tmpl w:val="36722256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E3B0BA2"/>
    <w:multiLevelType w:val="multilevel"/>
    <w:tmpl w:val="DB9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C30B37"/>
    <w:multiLevelType w:val="hybridMultilevel"/>
    <w:tmpl w:val="CEB6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022C5"/>
    <w:multiLevelType w:val="multilevel"/>
    <w:tmpl w:val="D470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F72657"/>
    <w:multiLevelType w:val="hybridMultilevel"/>
    <w:tmpl w:val="254A0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0DCA"/>
    <w:rsid w:val="000069D1"/>
    <w:rsid w:val="00045B66"/>
    <w:rsid w:val="0008450B"/>
    <w:rsid w:val="000B1807"/>
    <w:rsid w:val="000B34FF"/>
    <w:rsid w:val="000B41DF"/>
    <w:rsid w:val="0014117B"/>
    <w:rsid w:val="00156FB7"/>
    <w:rsid w:val="0016519F"/>
    <w:rsid w:val="00175A97"/>
    <w:rsid w:val="00197271"/>
    <w:rsid w:val="001A4667"/>
    <w:rsid w:val="001A7D45"/>
    <w:rsid w:val="001B2EE3"/>
    <w:rsid w:val="001C4AAD"/>
    <w:rsid w:val="001D018B"/>
    <w:rsid w:val="001E4318"/>
    <w:rsid w:val="001E5F74"/>
    <w:rsid w:val="0020019B"/>
    <w:rsid w:val="00205B1A"/>
    <w:rsid w:val="00212398"/>
    <w:rsid w:val="00220B72"/>
    <w:rsid w:val="00233F11"/>
    <w:rsid w:val="002761D1"/>
    <w:rsid w:val="002B31C1"/>
    <w:rsid w:val="002C57D4"/>
    <w:rsid w:val="002C7409"/>
    <w:rsid w:val="002E55A6"/>
    <w:rsid w:val="002F4268"/>
    <w:rsid w:val="003072CC"/>
    <w:rsid w:val="00307BA9"/>
    <w:rsid w:val="003157A5"/>
    <w:rsid w:val="00387509"/>
    <w:rsid w:val="00395B3B"/>
    <w:rsid w:val="003A1AE6"/>
    <w:rsid w:val="003B69EB"/>
    <w:rsid w:val="003C262C"/>
    <w:rsid w:val="003D1778"/>
    <w:rsid w:val="00433FD3"/>
    <w:rsid w:val="00434292"/>
    <w:rsid w:val="00446547"/>
    <w:rsid w:val="004D3DE9"/>
    <w:rsid w:val="005101F0"/>
    <w:rsid w:val="005158F9"/>
    <w:rsid w:val="00515B15"/>
    <w:rsid w:val="00524B78"/>
    <w:rsid w:val="00552AF0"/>
    <w:rsid w:val="00552FBE"/>
    <w:rsid w:val="005619BB"/>
    <w:rsid w:val="00576380"/>
    <w:rsid w:val="0058432C"/>
    <w:rsid w:val="005849F0"/>
    <w:rsid w:val="00593432"/>
    <w:rsid w:val="005D3795"/>
    <w:rsid w:val="005D478C"/>
    <w:rsid w:val="00626BDB"/>
    <w:rsid w:val="0063310D"/>
    <w:rsid w:val="0066239B"/>
    <w:rsid w:val="006975BD"/>
    <w:rsid w:val="006B5F47"/>
    <w:rsid w:val="006E3CCA"/>
    <w:rsid w:val="006F064F"/>
    <w:rsid w:val="00712F8E"/>
    <w:rsid w:val="00731DA2"/>
    <w:rsid w:val="00736316"/>
    <w:rsid w:val="00744BD3"/>
    <w:rsid w:val="00755F5A"/>
    <w:rsid w:val="007A0E81"/>
    <w:rsid w:val="007B5981"/>
    <w:rsid w:val="007C63AA"/>
    <w:rsid w:val="007D2C78"/>
    <w:rsid w:val="007D7520"/>
    <w:rsid w:val="008306FA"/>
    <w:rsid w:val="008445B7"/>
    <w:rsid w:val="008F1939"/>
    <w:rsid w:val="009021F0"/>
    <w:rsid w:val="00912B31"/>
    <w:rsid w:val="00923C97"/>
    <w:rsid w:val="00955298"/>
    <w:rsid w:val="00957663"/>
    <w:rsid w:val="00960ED6"/>
    <w:rsid w:val="00970E70"/>
    <w:rsid w:val="00971193"/>
    <w:rsid w:val="009712B3"/>
    <w:rsid w:val="00981192"/>
    <w:rsid w:val="009852EE"/>
    <w:rsid w:val="00997679"/>
    <w:rsid w:val="009A2A33"/>
    <w:rsid w:val="009B6C06"/>
    <w:rsid w:val="009C2778"/>
    <w:rsid w:val="009C69FB"/>
    <w:rsid w:val="009E2E03"/>
    <w:rsid w:val="009F61DB"/>
    <w:rsid w:val="00A0295F"/>
    <w:rsid w:val="00A705C7"/>
    <w:rsid w:val="00A731C0"/>
    <w:rsid w:val="00AA6A22"/>
    <w:rsid w:val="00AC253E"/>
    <w:rsid w:val="00AD3950"/>
    <w:rsid w:val="00AD53BD"/>
    <w:rsid w:val="00AF523F"/>
    <w:rsid w:val="00B37554"/>
    <w:rsid w:val="00BA77AE"/>
    <w:rsid w:val="00BE6992"/>
    <w:rsid w:val="00BF3671"/>
    <w:rsid w:val="00C03FC4"/>
    <w:rsid w:val="00C17DCB"/>
    <w:rsid w:val="00C22125"/>
    <w:rsid w:val="00C27F7D"/>
    <w:rsid w:val="00C41A6F"/>
    <w:rsid w:val="00C45F9C"/>
    <w:rsid w:val="00C5655E"/>
    <w:rsid w:val="00C93AB4"/>
    <w:rsid w:val="00CB3C37"/>
    <w:rsid w:val="00CB5860"/>
    <w:rsid w:val="00CE3C78"/>
    <w:rsid w:val="00CF0CCB"/>
    <w:rsid w:val="00D20A31"/>
    <w:rsid w:val="00D42219"/>
    <w:rsid w:val="00DF209F"/>
    <w:rsid w:val="00E00DCA"/>
    <w:rsid w:val="00E05AC3"/>
    <w:rsid w:val="00E140D5"/>
    <w:rsid w:val="00E2130B"/>
    <w:rsid w:val="00E371FA"/>
    <w:rsid w:val="00E4388F"/>
    <w:rsid w:val="00E4413F"/>
    <w:rsid w:val="00E57E70"/>
    <w:rsid w:val="00E6003D"/>
    <w:rsid w:val="00E716C4"/>
    <w:rsid w:val="00E775B5"/>
    <w:rsid w:val="00EA051F"/>
    <w:rsid w:val="00EB7611"/>
    <w:rsid w:val="00F05DEC"/>
    <w:rsid w:val="00F16CC5"/>
    <w:rsid w:val="00F24C04"/>
    <w:rsid w:val="00F32267"/>
    <w:rsid w:val="00F620F8"/>
    <w:rsid w:val="00F7088C"/>
    <w:rsid w:val="00F82BD2"/>
    <w:rsid w:val="00F91D13"/>
    <w:rsid w:val="00FB28F5"/>
    <w:rsid w:val="00FB33B8"/>
    <w:rsid w:val="00FD2B17"/>
    <w:rsid w:val="00FD5582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E00DCA"/>
  </w:style>
  <w:style w:type="paragraph" w:styleId="Footer">
    <w:name w:val="footer"/>
    <w:basedOn w:val="Normal"/>
    <w:link w:val="FooterChar"/>
    <w:uiPriority w:val="99"/>
    <w:unhideWhenUsed/>
    <w:rsid w:val="00E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A"/>
  </w:style>
  <w:style w:type="paragraph" w:styleId="BalloonText">
    <w:name w:val="Balloon Text"/>
    <w:basedOn w:val="Normal"/>
    <w:link w:val="BalloonTextChar"/>
    <w:uiPriority w:val="99"/>
    <w:semiHidden/>
    <w:unhideWhenUsed/>
    <w:rsid w:val="00E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45F9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75A97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efaultParagraphFont"/>
    <w:rsid w:val="00DF2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-viskovo.hr/" TargetMode="External"/><Relationship Id="rId13" Type="http://schemas.openxmlformats.org/officeDocument/2006/relationships/hyperlink" Target="http://www.kd-viskovo.hr/" TargetMode="External"/><Relationship Id="rId18" Type="http://schemas.openxmlformats.org/officeDocument/2006/relationships/hyperlink" Target="http://www.kd-viskovo.hr/" TargetMode="External"/><Relationship Id="rId26" Type="http://schemas.openxmlformats.org/officeDocument/2006/relationships/hyperlink" Target="http://www.kd-viskovo.h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d-viskovo.hr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d-viskovo.hr/" TargetMode="External"/><Relationship Id="rId17" Type="http://schemas.openxmlformats.org/officeDocument/2006/relationships/hyperlink" Target="http://www.kd-viskovo.hr/" TargetMode="External"/><Relationship Id="rId25" Type="http://schemas.openxmlformats.org/officeDocument/2006/relationships/hyperlink" Target="http://www.kd-viskovo.hr/" TargetMode="External"/><Relationship Id="rId33" Type="http://schemas.microsoft.com/office/2007/relationships/hdphoto" Target="media/hdphoto1.wd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d-viskovo.hr/" TargetMode="External"/><Relationship Id="rId20" Type="http://schemas.openxmlformats.org/officeDocument/2006/relationships/hyperlink" Target="http://www.kd-viskovo.hr/" TargetMode="External"/><Relationship Id="rId29" Type="http://schemas.openxmlformats.org/officeDocument/2006/relationships/hyperlink" Target="http://www.kd-viskovo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d-viskovo.hr/" TargetMode="External"/><Relationship Id="rId24" Type="http://schemas.openxmlformats.org/officeDocument/2006/relationships/hyperlink" Target="http://www.kd-viskovo.hr/" TargetMode="Externa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d-viskovo.hr/" TargetMode="External"/><Relationship Id="rId23" Type="http://schemas.openxmlformats.org/officeDocument/2006/relationships/hyperlink" Target="http://www.kd-viskovo.hr/" TargetMode="External"/><Relationship Id="rId28" Type="http://schemas.openxmlformats.org/officeDocument/2006/relationships/hyperlink" Target="http://www.kd-viskovo.hr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kd-viskovo.hr/" TargetMode="External"/><Relationship Id="rId19" Type="http://schemas.openxmlformats.org/officeDocument/2006/relationships/hyperlink" Target="http://www.kd-viskovo.hr/" TargetMode="External"/><Relationship Id="rId31" Type="http://schemas.openxmlformats.org/officeDocument/2006/relationships/hyperlink" Target="http://www.kd-viskov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-viskovo.hr/" TargetMode="External"/><Relationship Id="rId14" Type="http://schemas.openxmlformats.org/officeDocument/2006/relationships/hyperlink" Target="http://www.kd-viskovo.hr/" TargetMode="External"/><Relationship Id="rId22" Type="http://schemas.openxmlformats.org/officeDocument/2006/relationships/hyperlink" Target="http://www.kd-viskovo.hr/" TargetMode="External"/><Relationship Id="rId27" Type="http://schemas.openxmlformats.org/officeDocument/2006/relationships/hyperlink" Target="http://www.kd-viskovo.hr/" TargetMode="External"/><Relationship Id="rId30" Type="http://schemas.openxmlformats.org/officeDocument/2006/relationships/hyperlink" Target="http://www.kd-viskovo.hr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96EC-C0D8-40C9-A402-0B2E33C9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kmiglioo</dc:creator>
  <cp:lastModifiedBy>tajnik</cp:lastModifiedBy>
  <cp:revision>2</cp:revision>
  <cp:lastPrinted>2018-03-22T09:04:00Z</cp:lastPrinted>
  <dcterms:created xsi:type="dcterms:W3CDTF">2018-03-22T09:43:00Z</dcterms:created>
  <dcterms:modified xsi:type="dcterms:W3CDTF">2018-03-22T09:43:00Z</dcterms:modified>
</cp:coreProperties>
</file>