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58D14" w14:textId="49A10B9B" w:rsidR="001B572F" w:rsidRPr="00F712AF" w:rsidRDefault="001B572F" w:rsidP="00325EE8">
      <w:pPr>
        <w:spacing w:before="52"/>
        <w:ind w:left="215"/>
        <w:jc w:val="both"/>
        <w:rPr>
          <w:b/>
          <w:bCs/>
          <w:sz w:val="24"/>
          <w:szCs w:val="24"/>
        </w:rPr>
      </w:pPr>
      <w:r w:rsidRPr="00F712AF">
        <w:rPr>
          <w:b/>
          <w:bCs/>
          <w:sz w:val="24"/>
          <w:szCs w:val="24"/>
        </w:rPr>
        <w:t xml:space="preserve">Prilog </w:t>
      </w:r>
      <w:r w:rsidR="00833E6B">
        <w:rPr>
          <w:b/>
          <w:bCs/>
          <w:sz w:val="24"/>
          <w:szCs w:val="24"/>
        </w:rPr>
        <w:t>6</w:t>
      </w:r>
      <w:r w:rsidR="00CA7491" w:rsidRPr="00F712AF">
        <w:rPr>
          <w:b/>
          <w:bCs/>
          <w:sz w:val="24"/>
          <w:szCs w:val="24"/>
        </w:rPr>
        <w:t>. Podugovaratelji</w:t>
      </w:r>
    </w:p>
    <w:p w14:paraId="7D423578" w14:textId="6FD3ACC7" w:rsidR="001B572F" w:rsidRDefault="001B572F" w:rsidP="001B572F">
      <w:pPr>
        <w:spacing w:before="52"/>
        <w:ind w:left="215"/>
        <w:jc w:val="center"/>
        <w:rPr>
          <w:b/>
          <w:bCs/>
          <w:sz w:val="24"/>
          <w:szCs w:val="24"/>
        </w:rPr>
      </w:pPr>
      <w:r w:rsidRPr="008D04BA">
        <w:rPr>
          <w:b/>
          <w:bCs/>
          <w:sz w:val="24"/>
          <w:szCs w:val="24"/>
        </w:rPr>
        <w:t>PODACI</w:t>
      </w:r>
      <w:r w:rsidRPr="008D04BA">
        <w:rPr>
          <w:b/>
          <w:bCs/>
          <w:spacing w:val="-4"/>
          <w:sz w:val="24"/>
          <w:szCs w:val="24"/>
        </w:rPr>
        <w:t xml:space="preserve"> </w:t>
      </w:r>
      <w:r w:rsidRPr="008D04BA">
        <w:rPr>
          <w:b/>
          <w:bCs/>
          <w:sz w:val="24"/>
          <w:szCs w:val="24"/>
        </w:rPr>
        <w:t>O</w:t>
      </w:r>
      <w:r w:rsidRPr="008D04BA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PODUGOVARATELJIMA</w:t>
      </w:r>
    </w:p>
    <w:p w14:paraId="700A2A83" w14:textId="77777777" w:rsidR="001B572F" w:rsidRPr="001B572F" w:rsidRDefault="001B572F" w:rsidP="001B572F">
      <w:pPr>
        <w:spacing w:before="52"/>
        <w:ind w:left="215"/>
        <w:rPr>
          <w:i/>
          <w:iCs/>
          <w:sz w:val="24"/>
          <w:szCs w:val="24"/>
        </w:rPr>
      </w:pPr>
      <w:r w:rsidRPr="001B572F">
        <w:rPr>
          <w:i/>
          <w:iCs/>
          <w:sz w:val="24"/>
          <w:szCs w:val="24"/>
        </w:rPr>
        <w:t>Popunjava i dostavlja se samo u slučaju ukoliko će ponuditelj angažirati podugovaratelja, u onoliko primjerka koliko ima podugovaratelja</w:t>
      </w:r>
    </w:p>
    <w:p w14:paraId="510DCF69" w14:textId="77777777" w:rsidR="001B572F" w:rsidRDefault="001B572F" w:rsidP="001B572F">
      <w:pPr>
        <w:ind w:right="1473"/>
        <w:rPr>
          <w:sz w:val="24"/>
          <w:szCs w:val="24"/>
        </w:rPr>
      </w:pPr>
    </w:p>
    <w:p w14:paraId="19DAD7AC" w14:textId="618F6539" w:rsidR="001B572F" w:rsidRDefault="001B572F" w:rsidP="001B572F">
      <w:pPr>
        <w:spacing w:before="52"/>
        <w:rPr>
          <w:b/>
          <w:sz w:val="24"/>
        </w:rPr>
      </w:pPr>
      <w:r>
        <w:rPr>
          <w:b/>
          <w:sz w:val="24"/>
        </w:rPr>
        <w:t xml:space="preserve">     PREDMET NABAVE</w:t>
      </w:r>
    </w:p>
    <w:tbl>
      <w:tblPr>
        <w:tblStyle w:val="Reetkatablice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1B572F" w14:paraId="4346E8B4" w14:textId="77777777" w:rsidTr="0098353E">
        <w:tc>
          <w:tcPr>
            <w:tcW w:w="3436" w:type="dxa"/>
          </w:tcPr>
          <w:p w14:paraId="6603D6C0" w14:textId="59078922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Naručitelj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C527B09" w14:textId="5B9ED863" w:rsidR="001B572F" w:rsidRPr="00893846" w:rsidRDefault="001B572F" w:rsidP="0098353E">
            <w:pPr>
              <w:spacing w:before="52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Općina</w:t>
            </w:r>
            <w:proofErr w:type="spellEnd"/>
            <w:r>
              <w:rPr>
                <w:bCs/>
                <w:sz w:val="24"/>
              </w:rPr>
              <w:t xml:space="preserve"> Viškovo</w:t>
            </w:r>
          </w:p>
        </w:tc>
      </w:tr>
      <w:tr w:rsidR="001B572F" w14:paraId="42997057" w14:textId="77777777" w:rsidTr="0098353E">
        <w:tc>
          <w:tcPr>
            <w:tcW w:w="3436" w:type="dxa"/>
          </w:tcPr>
          <w:p w14:paraId="7B90A3DE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Predmet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nabave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76EB794D" w14:textId="2B7BD1DF" w:rsidR="001B572F" w:rsidRDefault="00833E6B" w:rsidP="008328D7">
            <w:pPr>
              <w:spacing w:before="52"/>
              <w:jc w:val="both"/>
              <w:rPr>
                <w:b/>
                <w:sz w:val="24"/>
              </w:rPr>
            </w:pPr>
            <w:r>
              <w:rPr>
                <w:rFonts w:asciiTheme="minorHAnsi" w:hAnsiTheme="minorHAnsi"/>
                <w:b/>
                <w:bCs/>
              </w:rPr>
              <w:t>RADOVI NA OBNOVI HORIZONTALNE SIGNALIZACIJE U 2023. GODINI</w:t>
            </w:r>
            <w:r>
              <w:rPr>
                <w:rFonts w:asciiTheme="minorHAnsi" w:hAnsiTheme="minorHAnsi"/>
                <w:b/>
                <w:bCs/>
              </w:rPr>
              <w:t xml:space="preserve"> NA PODRUČJU OPĆINE VIŠKOVO</w:t>
            </w:r>
          </w:p>
        </w:tc>
      </w:tr>
      <w:tr w:rsidR="001B572F" w14:paraId="5DDF4138" w14:textId="77777777" w:rsidTr="0098353E">
        <w:tc>
          <w:tcPr>
            <w:tcW w:w="3436" w:type="dxa"/>
          </w:tcPr>
          <w:p w14:paraId="13778CB4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Evidencijski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broj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nabave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6C5D99B9" w14:textId="7877644D" w:rsidR="001B572F" w:rsidRDefault="00833E6B" w:rsidP="0098353E">
            <w:pPr>
              <w:spacing w:before="52"/>
              <w:rPr>
                <w:b/>
                <w:sz w:val="24"/>
              </w:rPr>
            </w:pPr>
            <w:r>
              <w:rPr>
                <w:bCs/>
                <w:sz w:val="24"/>
              </w:rPr>
              <w:t>89/23</w:t>
            </w:r>
          </w:p>
        </w:tc>
      </w:tr>
    </w:tbl>
    <w:p w14:paraId="58D5FAA7" w14:textId="77777777" w:rsidR="001B572F" w:rsidRDefault="001B572F" w:rsidP="001B572F">
      <w:pPr>
        <w:ind w:right="1473"/>
        <w:rPr>
          <w:sz w:val="24"/>
          <w:szCs w:val="24"/>
        </w:rPr>
      </w:pPr>
    </w:p>
    <w:p w14:paraId="23FDB56E" w14:textId="0800139D" w:rsidR="001B572F" w:rsidRPr="0047363D" w:rsidRDefault="0047363D" w:rsidP="001B572F">
      <w:pPr>
        <w:ind w:right="147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7363D">
        <w:rPr>
          <w:b/>
          <w:bCs/>
          <w:sz w:val="24"/>
          <w:szCs w:val="24"/>
        </w:rPr>
        <w:t>PODUGOVARATELJ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3783"/>
        <w:gridCol w:w="2406"/>
        <w:gridCol w:w="3091"/>
      </w:tblGrid>
      <w:tr w:rsidR="001B572F" w14:paraId="775D800B" w14:textId="77777777" w:rsidTr="0098353E">
        <w:tc>
          <w:tcPr>
            <w:tcW w:w="3861" w:type="dxa"/>
          </w:tcPr>
          <w:p w14:paraId="572611DB" w14:textId="43CF93E5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 w:rsidRPr="00F66FF7">
              <w:rPr>
                <w:b/>
                <w:sz w:val="24"/>
              </w:rPr>
              <w:t>Naziv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649" w:type="dxa"/>
            <w:gridSpan w:val="2"/>
          </w:tcPr>
          <w:p w14:paraId="6A87D0AD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665C1CB4" w14:textId="77777777" w:rsidTr="0098353E">
        <w:tc>
          <w:tcPr>
            <w:tcW w:w="3861" w:type="dxa"/>
          </w:tcPr>
          <w:p w14:paraId="59062838" w14:textId="336E6F21" w:rsidR="001B572F" w:rsidRDefault="00045CD8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Sjedište</w:t>
            </w:r>
            <w:proofErr w:type="spellEnd"/>
            <w:r w:rsidR="001B572F" w:rsidRPr="00F66FF7">
              <w:rPr>
                <w:b/>
                <w:sz w:val="24"/>
              </w:rPr>
              <w:t>:</w:t>
            </w:r>
          </w:p>
        </w:tc>
        <w:tc>
          <w:tcPr>
            <w:tcW w:w="5649" w:type="dxa"/>
            <w:gridSpan w:val="2"/>
          </w:tcPr>
          <w:p w14:paraId="5C41E0DB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65CF836E" w14:textId="77777777" w:rsidTr="0098353E">
        <w:tc>
          <w:tcPr>
            <w:tcW w:w="3861" w:type="dxa"/>
          </w:tcPr>
          <w:p w14:paraId="76C61BD9" w14:textId="77777777" w:rsidR="001B572F" w:rsidRPr="00F66FF7" w:rsidRDefault="001B572F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5649" w:type="dxa"/>
            <w:gridSpan w:val="2"/>
          </w:tcPr>
          <w:p w14:paraId="29275AB4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37CA68E3" w14:textId="77777777" w:rsidTr="0098353E">
        <w:tc>
          <w:tcPr>
            <w:tcW w:w="3861" w:type="dxa"/>
          </w:tcPr>
          <w:p w14:paraId="64F1FD35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5649" w:type="dxa"/>
            <w:gridSpan w:val="2"/>
          </w:tcPr>
          <w:p w14:paraId="328BC9D3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47363D" w14:paraId="79C404EA" w14:textId="77777777" w:rsidTr="0098353E">
        <w:tc>
          <w:tcPr>
            <w:tcW w:w="3861" w:type="dxa"/>
          </w:tcPr>
          <w:p w14:paraId="2D94616D" w14:textId="7B883F2B" w:rsidR="0047363D" w:rsidRDefault="0047363D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Zakonski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zastupnik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649" w:type="dxa"/>
            <w:gridSpan w:val="2"/>
          </w:tcPr>
          <w:p w14:paraId="306A5177" w14:textId="77777777" w:rsidR="0047363D" w:rsidRDefault="0047363D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4520D9D5" w14:textId="77777777" w:rsidTr="0098353E">
        <w:tc>
          <w:tcPr>
            <w:tcW w:w="3861" w:type="dxa"/>
          </w:tcPr>
          <w:p w14:paraId="6B26A002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 w:rsidRPr="003D4419">
              <w:rPr>
                <w:b/>
                <w:sz w:val="24"/>
              </w:rPr>
              <w:t>Ponuditelj</w:t>
            </w:r>
            <w:proofErr w:type="spellEnd"/>
            <w:r w:rsidRPr="003D4419">
              <w:rPr>
                <w:b/>
                <w:sz w:val="24"/>
              </w:rPr>
              <w:t xml:space="preserve"> je u </w:t>
            </w:r>
            <w:proofErr w:type="spellStart"/>
            <w:r w:rsidRPr="003D4419">
              <w:rPr>
                <w:b/>
                <w:sz w:val="24"/>
              </w:rPr>
              <w:t>sustavu</w:t>
            </w:r>
            <w:proofErr w:type="spellEnd"/>
            <w:r w:rsidRPr="003D4419">
              <w:rPr>
                <w:b/>
                <w:sz w:val="24"/>
              </w:rPr>
              <w:t xml:space="preserve"> PDV-a (</w:t>
            </w:r>
            <w:proofErr w:type="spellStart"/>
            <w:r w:rsidRPr="003D4419">
              <w:rPr>
                <w:b/>
                <w:sz w:val="24"/>
              </w:rPr>
              <w:t>zaokružiti</w:t>
            </w:r>
            <w:proofErr w:type="spellEnd"/>
            <w:r w:rsidRPr="003D4419">
              <w:rPr>
                <w:b/>
                <w:sz w:val="24"/>
              </w:rPr>
              <w:t>)</w:t>
            </w:r>
          </w:p>
        </w:tc>
        <w:tc>
          <w:tcPr>
            <w:tcW w:w="2470" w:type="dxa"/>
            <w:tcBorders>
              <w:right w:val="nil"/>
            </w:tcBorders>
          </w:tcPr>
          <w:p w14:paraId="43D55ADF" w14:textId="77777777" w:rsidR="001B572F" w:rsidRPr="003D4419" w:rsidRDefault="001B572F" w:rsidP="0098353E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6B0BF773" w14:textId="77777777" w:rsidR="001B572F" w:rsidRPr="009A312C" w:rsidRDefault="001B572F" w:rsidP="0098353E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1B572F" w14:paraId="1F3E1B69" w14:textId="77777777" w:rsidTr="0098353E">
        <w:tc>
          <w:tcPr>
            <w:tcW w:w="3861" w:type="dxa"/>
          </w:tcPr>
          <w:p w14:paraId="18519F51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 w:rsidRPr="00F66FF7">
              <w:rPr>
                <w:b/>
                <w:sz w:val="24"/>
              </w:rPr>
              <w:t>Telefon</w:t>
            </w:r>
            <w:proofErr w:type="spellEnd"/>
            <w:r w:rsidRPr="00F66FF7">
              <w:rPr>
                <w:b/>
                <w:sz w:val="24"/>
              </w:rPr>
              <w:t xml:space="preserve">:  </w:t>
            </w:r>
          </w:p>
        </w:tc>
        <w:tc>
          <w:tcPr>
            <w:tcW w:w="5649" w:type="dxa"/>
            <w:gridSpan w:val="2"/>
          </w:tcPr>
          <w:p w14:paraId="0E599F3A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1362A07D" w14:textId="77777777" w:rsidTr="0098353E">
        <w:tc>
          <w:tcPr>
            <w:tcW w:w="3861" w:type="dxa"/>
          </w:tcPr>
          <w:p w14:paraId="2CAE4C7C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Telefax:  </w:t>
            </w:r>
          </w:p>
        </w:tc>
        <w:tc>
          <w:tcPr>
            <w:tcW w:w="5649" w:type="dxa"/>
            <w:gridSpan w:val="2"/>
          </w:tcPr>
          <w:p w14:paraId="35B8F382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71A10BE5" w14:textId="77777777" w:rsidTr="0098353E">
        <w:tc>
          <w:tcPr>
            <w:tcW w:w="3861" w:type="dxa"/>
          </w:tcPr>
          <w:p w14:paraId="49B3A238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dostavu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pošte</w:t>
            </w:r>
            <w:proofErr w:type="spellEnd"/>
            <w:r>
              <w:rPr>
                <w:b/>
                <w:sz w:val="24"/>
              </w:rPr>
              <w:t>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5649" w:type="dxa"/>
            <w:gridSpan w:val="2"/>
          </w:tcPr>
          <w:p w14:paraId="0B630AC6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2DE51EC3" w14:textId="77777777" w:rsidTr="0098353E">
        <w:tc>
          <w:tcPr>
            <w:tcW w:w="3861" w:type="dxa"/>
          </w:tcPr>
          <w:p w14:paraId="4A523259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dostavu</w:t>
            </w:r>
            <w:proofErr w:type="spellEnd"/>
            <w:r>
              <w:rPr>
                <w:b/>
                <w:sz w:val="24"/>
              </w:rPr>
              <w:t xml:space="preserve"> e-</w:t>
            </w:r>
            <w:proofErr w:type="spellStart"/>
            <w:r>
              <w:rPr>
                <w:b/>
                <w:sz w:val="24"/>
              </w:rPr>
              <w:t>pošte</w:t>
            </w:r>
            <w:proofErr w:type="spellEnd"/>
            <w:r>
              <w:rPr>
                <w:b/>
                <w:sz w:val="24"/>
              </w:rPr>
              <w:t>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5649" w:type="dxa"/>
            <w:gridSpan w:val="2"/>
          </w:tcPr>
          <w:p w14:paraId="4E62585F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0D536FC4" w14:textId="77777777" w:rsidTr="0098353E">
        <w:tc>
          <w:tcPr>
            <w:tcW w:w="3861" w:type="dxa"/>
          </w:tcPr>
          <w:p w14:paraId="49D9E80B" w14:textId="53B92677" w:rsidR="001B572F" w:rsidRDefault="000D23D6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</w:t>
            </w:r>
            <w:r w:rsidR="001B572F">
              <w:rPr>
                <w:b/>
                <w:sz w:val="24"/>
              </w:rPr>
              <w:t>soba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kontakt</w:t>
            </w:r>
            <w:proofErr w:type="spellEnd"/>
            <w:r>
              <w:rPr>
                <w:b/>
                <w:sz w:val="24"/>
              </w:rPr>
              <w:t xml:space="preserve"> s </w:t>
            </w:r>
            <w:proofErr w:type="spellStart"/>
            <w:r>
              <w:rPr>
                <w:b/>
                <w:sz w:val="24"/>
              </w:rPr>
              <w:t>naručteljem</w:t>
            </w:r>
            <w:proofErr w:type="spellEnd"/>
            <w:r w:rsidR="001B572F">
              <w:rPr>
                <w:b/>
                <w:sz w:val="24"/>
              </w:rPr>
              <w:t>:</w:t>
            </w:r>
          </w:p>
        </w:tc>
        <w:tc>
          <w:tcPr>
            <w:tcW w:w="5649" w:type="dxa"/>
            <w:gridSpan w:val="2"/>
          </w:tcPr>
          <w:p w14:paraId="47A7D998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</w:tbl>
    <w:p w14:paraId="1B9B92D7" w14:textId="017C78C5" w:rsidR="001B572F" w:rsidRDefault="0047363D" w:rsidP="001B572F">
      <w:pPr>
        <w:spacing w:before="52"/>
        <w:rPr>
          <w:b/>
          <w:sz w:val="24"/>
        </w:rPr>
      </w:pPr>
      <w:r>
        <w:rPr>
          <w:b/>
          <w:sz w:val="24"/>
        </w:rPr>
        <w:t xml:space="preserve">  </w:t>
      </w:r>
      <w:r w:rsidR="001B572F">
        <w:rPr>
          <w:b/>
          <w:sz w:val="24"/>
        </w:rPr>
        <w:t xml:space="preserve"> CIJENA PONUDE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3796"/>
        <w:gridCol w:w="5484"/>
      </w:tblGrid>
      <w:tr w:rsidR="001B572F" w14:paraId="49F750C0" w14:textId="77777777" w:rsidTr="0098353E">
        <w:tc>
          <w:tcPr>
            <w:tcW w:w="3861" w:type="dxa"/>
          </w:tcPr>
          <w:p w14:paraId="3A5CF0DD" w14:textId="77777777" w:rsidR="001B572F" w:rsidRPr="004366B7" w:rsidRDefault="001B572F" w:rsidP="00F376FF">
            <w:pPr>
              <w:spacing w:before="5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Predmet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količina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koja</w:t>
            </w:r>
            <w:proofErr w:type="spellEnd"/>
            <w:r>
              <w:rPr>
                <w:b/>
                <w:sz w:val="24"/>
              </w:rPr>
              <w:t xml:space="preserve"> se </w:t>
            </w:r>
            <w:proofErr w:type="spellStart"/>
            <w:r>
              <w:rPr>
                <w:b/>
                <w:sz w:val="24"/>
              </w:rPr>
              <w:t>daju</w:t>
            </w:r>
            <w:proofErr w:type="spellEnd"/>
            <w:r>
              <w:rPr>
                <w:b/>
                <w:sz w:val="24"/>
              </w:rPr>
              <w:t xml:space="preserve"> u </w:t>
            </w:r>
            <w:proofErr w:type="spellStart"/>
            <w:r>
              <w:rPr>
                <w:b/>
                <w:sz w:val="24"/>
              </w:rPr>
              <w:t>podugovor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649" w:type="dxa"/>
          </w:tcPr>
          <w:p w14:paraId="1A910EF3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18E044D8" w14:textId="77777777" w:rsidTr="0098353E">
        <w:tc>
          <w:tcPr>
            <w:tcW w:w="3861" w:type="dxa"/>
          </w:tcPr>
          <w:p w14:paraId="2FE1B2BD" w14:textId="6C0E6D0F" w:rsidR="001B572F" w:rsidRDefault="001B572F" w:rsidP="00F376FF">
            <w:pPr>
              <w:spacing w:before="5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ponude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koju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će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podugovaratelj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izvršiti</w:t>
            </w:r>
            <w:proofErr w:type="spellEnd"/>
            <w:r>
              <w:rPr>
                <w:b/>
                <w:sz w:val="24"/>
              </w:rPr>
              <w:t>,</w:t>
            </w:r>
            <w:r w:rsidR="00833E6B">
              <w:rPr>
                <w:b/>
                <w:sz w:val="24"/>
              </w:rPr>
              <w:t xml:space="preserve"> bez PDV-a (EUR</w:t>
            </w:r>
            <w:r>
              <w:rPr>
                <w:b/>
                <w:sz w:val="24"/>
              </w:rPr>
              <w:t>):</w:t>
            </w:r>
          </w:p>
        </w:tc>
        <w:tc>
          <w:tcPr>
            <w:tcW w:w="5649" w:type="dxa"/>
          </w:tcPr>
          <w:p w14:paraId="0092C01A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00609E22" w14:textId="77777777" w:rsidTr="0098353E">
        <w:tc>
          <w:tcPr>
            <w:tcW w:w="3861" w:type="dxa"/>
          </w:tcPr>
          <w:p w14:paraId="6EBDCA10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 xml:space="preserve"> PDV-a:</w:t>
            </w:r>
          </w:p>
        </w:tc>
        <w:tc>
          <w:tcPr>
            <w:tcW w:w="5649" w:type="dxa"/>
          </w:tcPr>
          <w:p w14:paraId="01FDCAFB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0CB42B05" w14:textId="77777777" w:rsidTr="0098353E">
        <w:tc>
          <w:tcPr>
            <w:tcW w:w="3861" w:type="dxa"/>
          </w:tcPr>
          <w:p w14:paraId="159F3282" w14:textId="00301A86" w:rsidR="001B572F" w:rsidRDefault="001B572F" w:rsidP="00F376FF">
            <w:pPr>
              <w:spacing w:before="5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Ukupni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koji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će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podu</w:t>
            </w:r>
            <w:r w:rsidR="00833E6B">
              <w:rPr>
                <w:b/>
                <w:sz w:val="24"/>
              </w:rPr>
              <w:t>govaratelj</w:t>
            </w:r>
            <w:proofErr w:type="spellEnd"/>
            <w:r w:rsidR="00833E6B">
              <w:rPr>
                <w:b/>
                <w:sz w:val="24"/>
              </w:rPr>
              <w:t xml:space="preserve"> </w:t>
            </w:r>
            <w:proofErr w:type="spellStart"/>
            <w:r w:rsidR="00833E6B">
              <w:rPr>
                <w:b/>
                <w:sz w:val="24"/>
              </w:rPr>
              <w:t>izvršiti</w:t>
            </w:r>
            <w:proofErr w:type="spellEnd"/>
            <w:r w:rsidR="00833E6B">
              <w:rPr>
                <w:b/>
                <w:sz w:val="24"/>
              </w:rPr>
              <w:t xml:space="preserve"> s PDV-om (EUR</w:t>
            </w:r>
            <w:r>
              <w:rPr>
                <w:b/>
                <w:sz w:val="24"/>
              </w:rPr>
              <w:t>):</w:t>
            </w:r>
          </w:p>
        </w:tc>
        <w:tc>
          <w:tcPr>
            <w:tcW w:w="5649" w:type="dxa"/>
          </w:tcPr>
          <w:p w14:paraId="17615986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  <w:tr w:rsidR="001B572F" w14:paraId="1697030C" w14:textId="77777777" w:rsidTr="0098353E">
        <w:tc>
          <w:tcPr>
            <w:tcW w:w="3861" w:type="dxa"/>
          </w:tcPr>
          <w:p w14:paraId="76E32146" w14:textId="77777777" w:rsidR="001B572F" w:rsidRDefault="001B572F" w:rsidP="00F376FF">
            <w:pPr>
              <w:spacing w:before="5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Postotak</w:t>
            </w:r>
            <w:proofErr w:type="spellEnd"/>
            <w:r>
              <w:rPr>
                <w:b/>
                <w:sz w:val="24"/>
              </w:rPr>
              <w:t xml:space="preserve"> od </w:t>
            </w:r>
            <w:proofErr w:type="spellStart"/>
            <w:r>
              <w:rPr>
                <w:b/>
                <w:sz w:val="24"/>
              </w:rPr>
              <w:t>ukupne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cijene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ponude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649" w:type="dxa"/>
          </w:tcPr>
          <w:p w14:paraId="02807F0F" w14:textId="77777777" w:rsidR="001B572F" w:rsidRDefault="001B572F" w:rsidP="0098353E">
            <w:pPr>
              <w:spacing w:before="52"/>
              <w:rPr>
                <w:b/>
                <w:sz w:val="24"/>
              </w:rPr>
            </w:pPr>
          </w:p>
        </w:tc>
      </w:tr>
    </w:tbl>
    <w:p w14:paraId="6D014023" w14:textId="77777777" w:rsidR="00F36A3A" w:rsidRDefault="00F36A3A" w:rsidP="005858DC">
      <w:pPr>
        <w:tabs>
          <w:tab w:val="left" w:pos="1794"/>
          <w:tab w:val="left" w:pos="3162"/>
        </w:tabs>
        <w:spacing w:before="88"/>
      </w:pPr>
    </w:p>
    <w:p w14:paraId="7CDC879B" w14:textId="6425FC3E" w:rsidR="00F36A3A" w:rsidRDefault="001B572F" w:rsidP="005858DC">
      <w:pPr>
        <w:tabs>
          <w:tab w:val="left" w:pos="1794"/>
          <w:tab w:val="left" w:pos="3162"/>
        </w:tabs>
        <w:spacing w:before="88"/>
        <w:ind w:left="116"/>
      </w:pPr>
      <w:r>
        <w:t>U ____________</w:t>
      </w:r>
      <w:r w:rsidR="0047363D">
        <w:t>__</w:t>
      </w:r>
      <w:r>
        <w:t xml:space="preserve">_, </w:t>
      </w:r>
      <w:r w:rsidR="00F22927">
        <w:t xml:space="preserve">dana </w:t>
      </w:r>
      <w:r>
        <w:t>__</w:t>
      </w:r>
      <w:r w:rsidR="0047363D">
        <w:t>__</w:t>
      </w:r>
      <w:r w:rsidR="00833E6B">
        <w:rPr>
          <w:spacing w:val="-3"/>
        </w:rPr>
        <w:t>_______ 2023</w:t>
      </w:r>
      <w:bookmarkStart w:id="0" w:name="_GoBack"/>
      <w:bookmarkEnd w:id="0"/>
      <w:r>
        <w:rPr>
          <w:spacing w:val="-3"/>
        </w:rPr>
        <w:t xml:space="preserve">. </w:t>
      </w:r>
      <w:r>
        <w:t>godine.</w:t>
      </w:r>
      <w:r w:rsidR="0047363D">
        <w:t xml:space="preserve">                                                        </w:t>
      </w:r>
    </w:p>
    <w:p w14:paraId="03A8F49B" w14:textId="2194EF87" w:rsidR="00F36A3A" w:rsidRDefault="0047363D" w:rsidP="005858DC">
      <w:pPr>
        <w:tabs>
          <w:tab w:val="left" w:pos="1794"/>
          <w:tab w:val="left" w:pos="3162"/>
        </w:tabs>
        <w:spacing w:before="88"/>
        <w:ind w:left="116"/>
        <w:jc w:val="right"/>
      </w:pPr>
      <w:r>
        <w:t xml:space="preserve">  </w:t>
      </w:r>
      <w:r w:rsidR="001B572F">
        <w:t>ZA</w:t>
      </w:r>
      <w:r w:rsidR="001B572F">
        <w:rPr>
          <w:spacing w:val="-2"/>
        </w:rPr>
        <w:t xml:space="preserve"> </w:t>
      </w:r>
      <w:r w:rsidR="001B572F">
        <w:t>PONUDITELJA:</w:t>
      </w:r>
    </w:p>
    <w:p w14:paraId="7F459F3D" w14:textId="42FC6124" w:rsidR="001B572F" w:rsidRDefault="0047363D" w:rsidP="001B572F">
      <w:pPr>
        <w:ind w:left="2465"/>
      </w:pPr>
      <w:r>
        <w:t xml:space="preserve">                                       </w:t>
      </w:r>
      <w:r w:rsidR="00F22927">
        <w:t xml:space="preserve">            </w:t>
      </w:r>
      <w:r>
        <w:t xml:space="preserve">    </w:t>
      </w:r>
      <w:r w:rsidR="001B572F">
        <w:t>M.P.</w:t>
      </w:r>
    </w:p>
    <w:p w14:paraId="2CFADBD3" w14:textId="77777777" w:rsidR="001B572F" w:rsidRDefault="001B572F" w:rsidP="001B572F">
      <w:pPr>
        <w:pStyle w:val="Tijeloteksta"/>
        <w:spacing w:before="12"/>
        <w:rPr>
          <w:b/>
          <w:sz w:val="15"/>
        </w:rPr>
      </w:pPr>
      <w:r>
        <w:rPr>
          <w:b/>
          <w:noProof/>
          <w:sz w:val="22"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D99315" wp14:editId="24EC5E1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B6802" id="Freeform: Shape 14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1FE57833" w14:textId="521FFEB6" w:rsidR="00CC73A4" w:rsidRDefault="001B572F" w:rsidP="000D23D6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    </w:t>
      </w:r>
      <w:r w:rsidR="0047363D">
        <w:t xml:space="preserve">         </w:t>
      </w:r>
      <w:r>
        <w:t xml:space="preserve">    (potpis</w:t>
      </w:r>
      <w:r>
        <w:rPr>
          <w:spacing w:val="-1"/>
        </w:rPr>
        <w:t xml:space="preserve"> </w:t>
      </w:r>
      <w:r w:rsidR="00D77F99">
        <w:rPr>
          <w:spacing w:val="-1"/>
        </w:rPr>
        <w:t xml:space="preserve">odgovorne osobe </w:t>
      </w:r>
      <w:r>
        <w:t>ponuditelja)</w:t>
      </w:r>
    </w:p>
    <w:sectPr w:rsidR="00CC73A4" w:rsidSect="008B55A7">
      <w:footerReference w:type="default" r:id="rId7"/>
      <w:pgSz w:w="11910" w:h="16840"/>
      <w:pgMar w:top="1134" w:right="1202" w:bottom="1077" w:left="1202" w:header="0" w:footer="17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2C5FC" w14:textId="77777777" w:rsidR="00FA4CCF" w:rsidRDefault="00FA4CCF">
      <w:r>
        <w:separator/>
      </w:r>
    </w:p>
  </w:endnote>
  <w:endnote w:type="continuationSeparator" w:id="0">
    <w:p w14:paraId="34BE514C" w14:textId="77777777" w:rsidR="00FA4CCF" w:rsidRDefault="00FA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468E8" w14:textId="3DE1DD4A" w:rsidR="0016571F" w:rsidRDefault="0016571F">
    <w:pPr>
      <w:pStyle w:val="Podnoje"/>
      <w:jc w:val="center"/>
    </w:pPr>
  </w:p>
  <w:p w14:paraId="67D14556" w14:textId="77777777" w:rsidR="00153A63" w:rsidRDefault="00FA4CCF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B3CB7" w14:textId="77777777" w:rsidR="00FA4CCF" w:rsidRDefault="00FA4CCF">
      <w:r>
        <w:separator/>
      </w:r>
    </w:p>
  </w:footnote>
  <w:footnote w:type="continuationSeparator" w:id="0">
    <w:p w14:paraId="5D6B663C" w14:textId="77777777" w:rsidR="00FA4CCF" w:rsidRDefault="00FA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2F"/>
    <w:rsid w:val="00045CD8"/>
    <w:rsid w:val="00096130"/>
    <w:rsid w:val="000A55F7"/>
    <w:rsid w:val="000D23D6"/>
    <w:rsid w:val="00152C1C"/>
    <w:rsid w:val="0016571F"/>
    <w:rsid w:val="001952A9"/>
    <w:rsid w:val="001B572F"/>
    <w:rsid w:val="00235DC9"/>
    <w:rsid w:val="002A65F5"/>
    <w:rsid w:val="00325EE8"/>
    <w:rsid w:val="00424423"/>
    <w:rsid w:val="0047363D"/>
    <w:rsid w:val="004A5042"/>
    <w:rsid w:val="005161EA"/>
    <w:rsid w:val="005858DC"/>
    <w:rsid w:val="00634F83"/>
    <w:rsid w:val="00683DC9"/>
    <w:rsid w:val="00804233"/>
    <w:rsid w:val="008328D7"/>
    <w:rsid w:val="00833E6B"/>
    <w:rsid w:val="008B4361"/>
    <w:rsid w:val="008B55A7"/>
    <w:rsid w:val="0093057C"/>
    <w:rsid w:val="009C0E57"/>
    <w:rsid w:val="009C7AAF"/>
    <w:rsid w:val="009D382C"/>
    <w:rsid w:val="00A11CCF"/>
    <w:rsid w:val="00B07351"/>
    <w:rsid w:val="00B12FBF"/>
    <w:rsid w:val="00B20C68"/>
    <w:rsid w:val="00C6031C"/>
    <w:rsid w:val="00CA7491"/>
    <w:rsid w:val="00CC73A4"/>
    <w:rsid w:val="00CD51E8"/>
    <w:rsid w:val="00D73D94"/>
    <w:rsid w:val="00D77F99"/>
    <w:rsid w:val="00E15CE9"/>
    <w:rsid w:val="00E83495"/>
    <w:rsid w:val="00F22927"/>
    <w:rsid w:val="00F36A3A"/>
    <w:rsid w:val="00F376FF"/>
    <w:rsid w:val="00F712AF"/>
    <w:rsid w:val="00FA4CCF"/>
    <w:rsid w:val="00FA4E74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871"/>
  <w15:chartTrackingRefBased/>
  <w15:docId w15:val="{96316BF8-407D-447B-BF9A-7A6CE17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72F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72F"/>
    <w:rPr>
      <w:rFonts w:ascii="Calibri" w:eastAsia="Calibri" w:hAnsi="Calibri" w:cs="Calibri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B572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572F"/>
    <w:rPr>
      <w:rFonts w:ascii="Calibri" w:eastAsia="Calibri" w:hAnsi="Calibri" w:cs="Calibri"/>
      <w:lang w:eastAsia="en-US"/>
    </w:rPr>
  </w:style>
  <w:style w:type="table" w:styleId="Reetkatablice">
    <w:name w:val="Table Grid"/>
    <w:basedOn w:val="Obinatablica"/>
    <w:uiPriority w:val="39"/>
    <w:rsid w:val="001B572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D382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382C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B33E-5CC9-4647-B663-28BC4E5B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Marko Miletić</cp:lastModifiedBy>
  <cp:revision>2</cp:revision>
  <cp:lastPrinted>2022-07-11T09:56:00Z</cp:lastPrinted>
  <dcterms:created xsi:type="dcterms:W3CDTF">2023-02-23T08:28:00Z</dcterms:created>
  <dcterms:modified xsi:type="dcterms:W3CDTF">2023-02-23T08:28:00Z</dcterms:modified>
</cp:coreProperties>
</file>