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8" w:rsidRPr="00322025" w:rsidRDefault="00DA5218" w:rsidP="00DA5218">
      <w:pPr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i/>
        </w:rPr>
        <w:t>Prilog 2.</w:t>
      </w:r>
    </w:p>
    <w:p w:rsidR="00DA5218" w:rsidRPr="003B6BDC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</w:rPr>
      </w:pPr>
    </w:p>
    <w:p w:rsidR="00DA5218" w:rsidRPr="003B6BDC" w:rsidRDefault="00DA5218" w:rsidP="00DA5218">
      <w:pPr>
        <w:jc w:val="center"/>
        <w:rPr>
          <w:rFonts w:cs="Arial"/>
        </w:rPr>
      </w:pPr>
      <w:r>
        <w:rPr>
          <w:rFonts w:cs="Arial"/>
          <w:b/>
        </w:rPr>
        <w:t>KRAT</w:t>
      </w:r>
      <w:r w:rsidRPr="003B6BDC">
        <w:rPr>
          <w:rFonts w:cs="Arial"/>
          <w:b/>
        </w:rPr>
        <w:t>K</w:t>
      </w:r>
      <w:r>
        <w:rPr>
          <w:rFonts w:cs="Arial"/>
          <w:b/>
        </w:rPr>
        <w:t>I</w:t>
      </w:r>
      <w:r w:rsidRPr="003B6BDC">
        <w:rPr>
          <w:rFonts w:cs="Arial"/>
          <w:b/>
        </w:rPr>
        <w:t xml:space="preserve"> OPIS INVESTICIJE</w:t>
      </w:r>
    </w:p>
    <w:p w:rsidR="00DA5218" w:rsidRDefault="00DA5218" w:rsidP="00DA5218">
      <w:pPr>
        <w:rPr>
          <w:rFonts w:cs="Arial"/>
        </w:rPr>
      </w:pPr>
    </w:p>
    <w:p w:rsidR="00DA5218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1. PODACI O PODUZETNIKU</w:t>
      </w:r>
    </w:p>
    <w:p w:rsidR="00DA5218" w:rsidRPr="00DA5218" w:rsidRDefault="00DA5218" w:rsidP="00DA5218">
      <w:pPr>
        <w:pStyle w:val="Odlomakpopisa"/>
        <w:numPr>
          <w:ilvl w:val="0"/>
          <w:numId w:val="5"/>
        </w:numPr>
        <w:ind w:left="426" w:firstLine="0"/>
        <w:rPr>
          <w:rFonts w:cs="Arial"/>
        </w:rPr>
      </w:pPr>
      <w:r w:rsidRPr="00DA5218">
        <w:rPr>
          <w:rFonts w:cs="Arial"/>
        </w:rPr>
        <w:t>Životopis i profesionalni razvitak podnositelja zahtjeva</w:t>
      </w:r>
    </w:p>
    <w:p w:rsidR="00DA5218" w:rsidRPr="003B6BDC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2. POLAZIŠTE</w:t>
      </w:r>
    </w:p>
    <w:p w:rsidR="00DA5218" w:rsidRPr="00DA5218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ind w:firstLine="29"/>
        <w:rPr>
          <w:rFonts w:cs="Arial"/>
        </w:rPr>
      </w:pPr>
      <w:r w:rsidRPr="00DA5218">
        <w:rPr>
          <w:rFonts w:cs="Arial"/>
        </w:rPr>
        <w:t>Nastanak poduzetničke ideje</w:t>
      </w:r>
    </w:p>
    <w:p w:rsidR="00DA5218" w:rsidRDefault="00DA5218" w:rsidP="00DA5218">
      <w:pPr>
        <w:pStyle w:val="Odlomakpopisa"/>
        <w:numPr>
          <w:ilvl w:val="0"/>
          <w:numId w:val="12"/>
        </w:numPr>
        <w:tabs>
          <w:tab w:val="clear" w:pos="397"/>
          <w:tab w:val="num" w:pos="709"/>
        </w:tabs>
        <w:spacing w:after="240"/>
        <w:ind w:firstLine="29"/>
        <w:rPr>
          <w:rFonts w:cs="Arial"/>
        </w:rPr>
      </w:pPr>
      <w:r w:rsidRPr="00DA5218">
        <w:rPr>
          <w:rFonts w:cs="Arial"/>
        </w:rPr>
        <w:t>Vizija poduzetničkog pothvata</w:t>
      </w:r>
    </w:p>
    <w:p w:rsidR="00DA5218" w:rsidRPr="00DA5218" w:rsidRDefault="00DA5218" w:rsidP="00DA5218">
      <w:pPr>
        <w:tabs>
          <w:tab w:val="num" w:pos="709"/>
        </w:tabs>
        <w:spacing w:after="240"/>
        <w:rPr>
          <w:rFonts w:cs="Arial"/>
        </w:rPr>
      </w:pPr>
      <w:r w:rsidRPr="00DA5218">
        <w:rPr>
          <w:rFonts w:cs="Arial"/>
          <w:b/>
        </w:rPr>
        <w:t xml:space="preserve">3. PREDMET POSLOVANJA 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Opis postojećeg poslovanja</w:t>
      </w:r>
      <w:r>
        <w:rPr>
          <w:rFonts w:cs="Arial"/>
        </w:rPr>
        <w:t xml:space="preserve"> (osim građani)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cs="Arial"/>
        </w:rPr>
      </w:pPr>
      <w:r w:rsidRPr="003B6BDC">
        <w:rPr>
          <w:rFonts w:cs="Arial"/>
        </w:rPr>
        <w:t>Opis poslovanja i djelatnosti u projektu</w:t>
      </w: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4. LOKACIJA</w:t>
      </w:r>
      <w:r>
        <w:rPr>
          <w:rFonts w:cs="Arial"/>
          <w:b/>
        </w:rPr>
        <w:t xml:space="preserve"> (opis)</w:t>
      </w:r>
    </w:p>
    <w:p w:rsidR="00DA5218" w:rsidRPr="003B6BDC" w:rsidRDefault="00DA5218" w:rsidP="00DA5218">
      <w:pPr>
        <w:ind w:left="900"/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 w:rsidRPr="003B6BDC">
        <w:rPr>
          <w:rFonts w:cs="Arial"/>
          <w:b/>
        </w:rPr>
        <w:t>5. TEHNOLOŠKO-TEHNIČKI ELEMENTI ULAGANJA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Opis strukture ulaganja (tehnička, tehnološka)</w:t>
      </w:r>
    </w:p>
    <w:p w:rsidR="00DA5218" w:rsidRPr="003B6BDC" w:rsidRDefault="00DA5218" w:rsidP="00DA5218">
      <w:pPr>
        <w:numPr>
          <w:ilvl w:val="1"/>
          <w:numId w:val="1"/>
        </w:numPr>
        <w:tabs>
          <w:tab w:val="clear" w:pos="360"/>
        </w:tabs>
        <w:ind w:left="426" w:firstLine="0"/>
        <w:rPr>
          <w:rFonts w:cs="Arial"/>
        </w:rPr>
      </w:pPr>
      <w:r w:rsidRPr="003B6BDC">
        <w:rPr>
          <w:rFonts w:cs="Arial"/>
        </w:rPr>
        <w:t>Struktura i broj postojećih zaposlenika</w:t>
      </w:r>
      <w:r>
        <w:rPr>
          <w:rFonts w:cs="Arial"/>
        </w:rPr>
        <w:t xml:space="preserve"> (osim građani)</w:t>
      </w:r>
    </w:p>
    <w:p w:rsidR="00DA5218" w:rsidRDefault="00DA5218" w:rsidP="00DA5218">
      <w:pPr>
        <w:numPr>
          <w:ilvl w:val="1"/>
          <w:numId w:val="1"/>
        </w:numPr>
        <w:tabs>
          <w:tab w:val="clear" w:pos="360"/>
        </w:tabs>
        <w:spacing w:after="240"/>
        <w:ind w:left="426" w:firstLine="0"/>
        <w:rPr>
          <w:rFonts w:cs="Arial"/>
        </w:rPr>
      </w:pPr>
      <w:r w:rsidRPr="003B6BDC">
        <w:rPr>
          <w:rFonts w:cs="Arial"/>
        </w:rPr>
        <w:t>Struktura, broj i dinamika novozaposlenih</w:t>
      </w:r>
    </w:p>
    <w:p w:rsidR="00DA5218" w:rsidRDefault="00DA5218" w:rsidP="00DA5218">
      <w:pPr>
        <w:spacing w:after="240"/>
        <w:rPr>
          <w:rFonts w:cs="Arial"/>
        </w:rPr>
      </w:pPr>
      <w:r w:rsidRPr="00DA5218">
        <w:rPr>
          <w:rFonts w:cs="Arial"/>
          <w:b/>
        </w:rPr>
        <w:t>6. TRŽIŠNA OPRAVDANOST</w:t>
      </w:r>
    </w:p>
    <w:p w:rsidR="00DA5218" w:rsidRPr="00DA5218" w:rsidRDefault="00DA5218" w:rsidP="00DA5218">
      <w:pPr>
        <w:spacing w:after="240"/>
        <w:rPr>
          <w:rFonts w:cs="Arial"/>
        </w:rPr>
      </w:pPr>
      <w:r>
        <w:rPr>
          <w:rFonts w:cs="Arial"/>
          <w:b/>
        </w:rPr>
        <w:t xml:space="preserve">7. </w:t>
      </w:r>
      <w:r w:rsidRPr="003B6BDC">
        <w:rPr>
          <w:rFonts w:cs="Arial"/>
          <w:b/>
        </w:rPr>
        <w:t>FINANCIJSKI ELEMENTI PODUHVATA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Investicije u osnovna sredstva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Troškovi poslovanja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Izvori financiranja</w:t>
      </w:r>
    </w:p>
    <w:p w:rsidR="00DA5218" w:rsidRPr="00DA5218" w:rsidRDefault="00DA5218" w:rsidP="00DA5218">
      <w:pPr>
        <w:pStyle w:val="Odlomakpopisa"/>
        <w:numPr>
          <w:ilvl w:val="1"/>
          <w:numId w:val="13"/>
        </w:numPr>
        <w:tabs>
          <w:tab w:val="clear" w:pos="360"/>
        </w:tabs>
        <w:ind w:firstLine="86"/>
        <w:rPr>
          <w:rFonts w:cs="Arial"/>
        </w:rPr>
      </w:pPr>
      <w:r w:rsidRPr="00DA5218">
        <w:rPr>
          <w:rFonts w:cs="Arial"/>
        </w:rPr>
        <w:t>Projekcija računa dobiti i gubitaka (dohotka)</w:t>
      </w:r>
    </w:p>
    <w:p w:rsidR="00DA5218" w:rsidRDefault="00DA5218" w:rsidP="00DA5218">
      <w:pPr>
        <w:rPr>
          <w:rFonts w:cs="Arial"/>
        </w:rPr>
      </w:pPr>
    </w:p>
    <w:p w:rsidR="00DA5218" w:rsidRPr="003B6BDC" w:rsidRDefault="00DA5218" w:rsidP="00DA5218">
      <w:pPr>
        <w:rPr>
          <w:rFonts w:cs="Arial"/>
          <w:b/>
        </w:rPr>
      </w:pPr>
      <w:r>
        <w:rPr>
          <w:rFonts w:cs="Arial"/>
          <w:b/>
        </w:rPr>
        <w:t xml:space="preserve">8. </w:t>
      </w:r>
      <w:r w:rsidRPr="003B6BDC">
        <w:rPr>
          <w:rFonts w:cs="Arial"/>
          <w:b/>
        </w:rPr>
        <w:t>ZAKLJUČNA OCJENA PROJEKTA</w:t>
      </w:r>
    </w:p>
    <w:p w:rsidR="009972B0" w:rsidRDefault="009972B0"/>
    <w:sectPr w:rsidR="009972B0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247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440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0930"/>
    <w:multiLevelType w:val="hybridMultilevel"/>
    <w:tmpl w:val="41CA6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0F5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60F72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50F65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F3458"/>
    <w:multiLevelType w:val="hybridMultilevel"/>
    <w:tmpl w:val="6C7C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0B9"/>
    <w:multiLevelType w:val="hybridMultilevel"/>
    <w:tmpl w:val="4F4A5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7C0F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3309"/>
    <w:multiLevelType w:val="multilevel"/>
    <w:tmpl w:val="4C5854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25526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97BAD"/>
    <w:multiLevelType w:val="multilevel"/>
    <w:tmpl w:val="72D858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043DE"/>
    <w:multiLevelType w:val="multilevel"/>
    <w:tmpl w:val="9990B7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8"/>
    <w:rsid w:val="00412190"/>
    <w:rsid w:val="00452C69"/>
    <w:rsid w:val="00496F35"/>
    <w:rsid w:val="005E70AA"/>
    <w:rsid w:val="006D6F9E"/>
    <w:rsid w:val="00770A35"/>
    <w:rsid w:val="0099241B"/>
    <w:rsid w:val="009972B0"/>
    <w:rsid w:val="00AC28DA"/>
    <w:rsid w:val="00AF6F1E"/>
    <w:rsid w:val="00B23F2A"/>
    <w:rsid w:val="00B96B53"/>
    <w:rsid w:val="00C510D7"/>
    <w:rsid w:val="00CE68B3"/>
    <w:rsid w:val="00DA5218"/>
    <w:rsid w:val="00DC60AA"/>
    <w:rsid w:val="00E2696C"/>
    <w:rsid w:val="00E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BF72-81AA-4098-9D97-2D6D7E1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218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DA521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2013-07-24T07:37:00Z</cp:lastPrinted>
  <dcterms:created xsi:type="dcterms:W3CDTF">2014-09-26T08:23:00Z</dcterms:created>
  <dcterms:modified xsi:type="dcterms:W3CDTF">2014-09-26T08:23:00Z</dcterms:modified>
</cp:coreProperties>
</file>