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FB" w:rsidRDefault="00B72AFB" w:rsidP="00B72AFB">
      <w:p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bookmarkStart w:id="0" w:name="_GoBack"/>
      <w:bookmarkEnd w:id="0"/>
      <w:r>
        <w:rPr>
          <w:rFonts w:ascii="Calibri" w:eastAsia="Calibri" w:hAnsi="Calibri"/>
          <w:sz w:val="24"/>
          <w:szCs w:val="24"/>
          <w:lang w:eastAsia="en-US"/>
        </w:rPr>
        <w:t>Na temelju članka 51. Statuta Općine Viškovo („Službene novine Primorsko – goranske županije“ broj: 25/09., 6/13., 15/13., 33/13. i 14/14.  i „Službene novine Općine Viškovo“ broj 3/14.) Općinska načelnica objavljuje</w:t>
      </w:r>
    </w:p>
    <w:p w:rsidR="00B3029B" w:rsidRPr="00BA34D3" w:rsidRDefault="00BA51BF">
      <w:pPr>
        <w:rPr>
          <w:i/>
          <w:color w:val="FF0000"/>
          <w:sz w:val="24"/>
        </w:rPr>
      </w:pPr>
      <w:r w:rsidRPr="00BA34D3">
        <w:rPr>
          <w:rFonts w:ascii="Calibri" w:hAnsi="Calibri"/>
          <w:i/>
          <w:sz w:val="24"/>
        </w:rPr>
        <w:tab/>
      </w:r>
    </w:p>
    <w:p w:rsidR="008554E4" w:rsidRDefault="008554E4" w:rsidP="008554E4">
      <w:pPr>
        <w:spacing w:after="200" w:line="27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>JAVNI POZIV</w:t>
      </w:r>
    </w:p>
    <w:p w:rsidR="008554E4" w:rsidRDefault="008554E4" w:rsidP="008554E4">
      <w:pPr>
        <w:spacing w:after="200" w:line="27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>za dodjelu „poklon paketa prvašićima“</w:t>
      </w:r>
    </w:p>
    <w:p w:rsidR="008554E4" w:rsidRDefault="008554E4" w:rsidP="008554E4">
      <w:p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Pozivaju se roditelji čija su djeca upisana u prvi razred osnovnih škola </w:t>
      </w:r>
      <w:r>
        <w:rPr>
          <w:rFonts w:ascii="Calibri" w:eastAsia="Calibri" w:hAnsi="Calibri"/>
          <w:b/>
          <w:sz w:val="24"/>
          <w:szCs w:val="24"/>
          <w:lang w:eastAsia="en-US"/>
        </w:rPr>
        <w:t xml:space="preserve">izvan područja Općine Viškovo </w:t>
      </w:r>
      <w:r>
        <w:rPr>
          <w:rFonts w:ascii="Calibri" w:eastAsia="Calibri" w:hAnsi="Calibri"/>
          <w:sz w:val="24"/>
          <w:szCs w:val="24"/>
          <w:lang w:eastAsia="en-US"/>
        </w:rPr>
        <w:t xml:space="preserve">u školskoj godini 2015/16.,  a imaju prebivalište na području Općine Viškovo,  </w:t>
      </w:r>
      <w:r>
        <w:rPr>
          <w:rFonts w:ascii="Calibri" w:eastAsia="Calibri" w:hAnsi="Calibri"/>
          <w:b/>
          <w:sz w:val="24"/>
          <w:szCs w:val="24"/>
          <w:lang w:eastAsia="en-US"/>
        </w:rPr>
        <w:t>da radi ostvarivanja prava na dodjelu „poklon paketa prvašićićma“</w:t>
      </w:r>
      <w:r>
        <w:rPr>
          <w:rFonts w:ascii="Calibri" w:eastAsia="Calibri" w:hAnsi="Calibri"/>
          <w:sz w:val="24"/>
          <w:szCs w:val="24"/>
          <w:lang w:eastAsia="en-US"/>
        </w:rPr>
        <w:t xml:space="preserve">  dostave slijedeću dokumentaciju:</w:t>
      </w:r>
    </w:p>
    <w:p w:rsidR="00293BEF" w:rsidRDefault="008554E4" w:rsidP="00293BE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uvjerenje o prebivalištu na području Općine Viškovo za dijete (ne starije od 30 dana</w:t>
      </w:r>
      <w:r w:rsidR="00293BEF">
        <w:rPr>
          <w:rFonts w:ascii="Calibri" w:eastAsia="Calibri" w:hAnsi="Calibri"/>
          <w:sz w:val="24"/>
          <w:szCs w:val="24"/>
          <w:lang w:eastAsia="en-US"/>
        </w:rPr>
        <w:t>, preslika</w:t>
      </w:r>
      <w:r>
        <w:rPr>
          <w:rFonts w:ascii="Calibri" w:eastAsia="Calibri" w:hAnsi="Calibri"/>
          <w:sz w:val="24"/>
          <w:szCs w:val="24"/>
          <w:lang w:eastAsia="en-US"/>
        </w:rPr>
        <w:t>)</w:t>
      </w:r>
    </w:p>
    <w:p w:rsidR="008554E4" w:rsidRPr="00293BEF" w:rsidRDefault="008554E4" w:rsidP="00293BEF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293BEF">
        <w:rPr>
          <w:rFonts w:ascii="Calibri" w:eastAsia="Calibri" w:hAnsi="Calibri"/>
          <w:sz w:val="24"/>
          <w:szCs w:val="24"/>
          <w:lang w:eastAsia="en-US"/>
        </w:rPr>
        <w:t>ili presliku važeće osobne iskaznice za dijete</w:t>
      </w:r>
    </w:p>
    <w:p w:rsidR="008554E4" w:rsidRDefault="008554E4" w:rsidP="008554E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potvrdu škole o upisu</w:t>
      </w:r>
      <w:r w:rsidR="00293BEF">
        <w:rPr>
          <w:rFonts w:ascii="Calibri" w:eastAsia="Calibri" w:hAnsi="Calibri"/>
          <w:sz w:val="24"/>
          <w:szCs w:val="24"/>
          <w:lang w:eastAsia="en-US"/>
        </w:rPr>
        <w:t xml:space="preserve"> djeteta</w:t>
      </w:r>
      <w:r>
        <w:rPr>
          <w:rFonts w:ascii="Calibri" w:eastAsia="Calibri" w:hAnsi="Calibri"/>
          <w:sz w:val="24"/>
          <w:szCs w:val="24"/>
          <w:lang w:eastAsia="en-US"/>
        </w:rPr>
        <w:t xml:space="preserve"> u prvi razred za školsku godinu 2015/16.</w:t>
      </w:r>
    </w:p>
    <w:p w:rsidR="008554E4" w:rsidRDefault="008554E4" w:rsidP="008554E4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8554E4" w:rsidRDefault="008554E4" w:rsidP="008554E4">
      <w:p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Dokumentaciju je potrebno dostaviti na adresu: </w:t>
      </w:r>
      <w:r>
        <w:rPr>
          <w:rFonts w:ascii="Calibri" w:eastAsia="Calibri" w:hAnsi="Calibri"/>
          <w:b/>
          <w:sz w:val="24"/>
          <w:szCs w:val="24"/>
          <w:lang w:eastAsia="en-US"/>
        </w:rPr>
        <w:t>Općina Viškovo, Vozišće 3</w:t>
      </w:r>
      <w:r>
        <w:rPr>
          <w:rFonts w:ascii="Calibri" w:eastAsia="Calibri" w:hAnsi="Calibri"/>
          <w:sz w:val="24"/>
          <w:szCs w:val="24"/>
          <w:lang w:eastAsia="en-US"/>
        </w:rPr>
        <w:t>, osobno ili putem pošte zaključno do 31. srpnja 2015. godine.</w:t>
      </w:r>
    </w:p>
    <w:p w:rsidR="008554E4" w:rsidRDefault="008554E4" w:rsidP="008554E4">
      <w:p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>Napomena:</w:t>
      </w:r>
      <w:r>
        <w:rPr>
          <w:rFonts w:ascii="Calibri" w:eastAsia="Calibri" w:hAnsi="Calibri"/>
          <w:sz w:val="24"/>
          <w:szCs w:val="24"/>
          <w:lang w:eastAsia="en-US"/>
        </w:rPr>
        <w:t xml:space="preserve"> Javni poziv se ne odnosi na djecu upisanu u Osnovnu školu „Sveti Matej“ obzirom da za njih škola dostavlja potrebnu dokumentaciju. </w:t>
      </w:r>
    </w:p>
    <w:p w:rsidR="008554E4" w:rsidRDefault="008554E4" w:rsidP="008554E4">
      <w:p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8554E4" w:rsidRPr="00BA34D3" w:rsidRDefault="008554E4" w:rsidP="008554E4">
      <w:pPr>
        <w:rPr>
          <w:rFonts w:ascii="Calibri" w:hAnsi="Calibri"/>
          <w:sz w:val="24"/>
          <w:szCs w:val="24"/>
        </w:rPr>
      </w:pPr>
      <w:r w:rsidRPr="00BA34D3">
        <w:rPr>
          <w:rFonts w:ascii="Calibri" w:hAnsi="Calibri"/>
          <w:sz w:val="24"/>
          <w:szCs w:val="24"/>
        </w:rPr>
        <w:t xml:space="preserve">KLASA: </w:t>
      </w:r>
      <w:r>
        <w:rPr>
          <w:rFonts w:ascii="Calibri" w:hAnsi="Calibri"/>
          <w:sz w:val="24"/>
          <w:szCs w:val="24"/>
        </w:rPr>
        <w:t>602-01/15-01/12</w:t>
      </w:r>
    </w:p>
    <w:p w:rsidR="008554E4" w:rsidRPr="00BA34D3" w:rsidRDefault="008554E4" w:rsidP="008554E4">
      <w:pPr>
        <w:rPr>
          <w:rFonts w:ascii="Calibri" w:hAnsi="Calibri"/>
          <w:sz w:val="24"/>
        </w:rPr>
      </w:pPr>
      <w:r w:rsidRPr="00BA34D3">
        <w:rPr>
          <w:rFonts w:ascii="Calibri" w:hAnsi="Calibri"/>
          <w:sz w:val="24"/>
        </w:rPr>
        <w:t xml:space="preserve">URBROJ: </w:t>
      </w:r>
      <w:r>
        <w:rPr>
          <w:rFonts w:ascii="Calibri" w:hAnsi="Calibri"/>
          <w:sz w:val="24"/>
        </w:rPr>
        <w:t>2170-09-04/03-14-1</w:t>
      </w:r>
    </w:p>
    <w:p w:rsidR="008554E4" w:rsidRPr="00BA34D3" w:rsidRDefault="008554E4" w:rsidP="008554E4">
      <w:pPr>
        <w:rPr>
          <w:rFonts w:ascii="Calibri" w:hAnsi="Calibri"/>
          <w:sz w:val="24"/>
        </w:rPr>
      </w:pPr>
      <w:r w:rsidRPr="00BA34D3">
        <w:rPr>
          <w:rFonts w:ascii="Calibri" w:hAnsi="Calibri"/>
          <w:sz w:val="24"/>
        </w:rPr>
        <w:t xml:space="preserve">VIŠKOVO, </w:t>
      </w:r>
      <w:r>
        <w:rPr>
          <w:rFonts w:ascii="Calibri" w:hAnsi="Calibri"/>
          <w:sz w:val="24"/>
        </w:rPr>
        <w:t>09. srpnja 2015</w:t>
      </w:r>
      <w:r w:rsidRPr="00BA34D3">
        <w:rPr>
          <w:rFonts w:ascii="Calibri" w:hAnsi="Calibri"/>
          <w:sz w:val="24"/>
        </w:rPr>
        <w:t>. godine</w:t>
      </w:r>
    </w:p>
    <w:p w:rsidR="008554E4" w:rsidRDefault="008554E4" w:rsidP="008554E4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8554E4" w:rsidRDefault="008554E4" w:rsidP="008554E4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  <w:t>OPĆINSKA NAČELNICA</w:t>
      </w:r>
    </w:p>
    <w:p w:rsidR="00CE2970" w:rsidRPr="00BA34D3" w:rsidRDefault="00CE2970">
      <w:pPr>
        <w:rPr>
          <w:sz w:val="24"/>
          <w:szCs w:val="24"/>
        </w:rPr>
      </w:pPr>
    </w:p>
    <w:sectPr w:rsidR="00CE2970" w:rsidRPr="00BA34D3" w:rsidSect="00F4209D"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C46" w:rsidRDefault="003A4C46">
      <w:r>
        <w:separator/>
      </w:r>
    </w:p>
  </w:endnote>
  <w:endnote w:type="continuationSeparator" w:id="0">
    <w:p w:rsidR="003A4C46" w:rsidRDefault="003A4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C46" w:rsidRDefault="003A4C46">
      <w:r>
        <w:separator/>
      </w:r>
    </w:p>
  </w:footnote>
  <w:footnote w:type="continuationSeparator" w:id="0">
    <w:p w:rsidR="003A4C46" w:rsidRDefault="003A4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67A21"/>
    <w:multiLevelType w:val="hybridMultilevel"/>
    <w:tmpl w:val="5C083B48"/>
    <w:lvl w:ilvl="0" w:tplc="BFE2BDB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C1FA9"/>
    <w:rsid w:val="000233D6"/>
    <w:rsid w:val="000737FE"/>
    <w:rsid w:val="000A2B24"/>
    <w:rsid w:val="000B0142"/>
    <w:rsid w:val="000F0836"/>
    <w:rsid w:val="000F5A38"/>
    <w:rsid w:val="00125E88"/>
    <w:rsid w:val="001637DC"/>
    <w:rsid w:val="001B6574"/>
    <w:rsid w:val="00227090"/>
    <w:rsid w:val="002309DA"/>
    <w:rsid w:val="0023408D"/>
    <w:rsid w:val="00240CF7"/>
    <w:rsid w:val="00253F68"/>
    <w:rsid w:val="00274E85"/>
    <w:rsid w:val="00284C22"/>
    <w:rsid w:val="00293BEF"/>
    <w:rsid w:val="002B75F1"/>
    <w:rsid w:val="002C1E19"/>
    <w:rsid w:val="0032547A"/>
    <w:rsid w:val="0033148C"/>
    <w:rsid w:val="0037295F"/>
    <w:rsid w:val="00393210"/>
    <w:rsid w:val="003A4C46"/>
    <w:rsid w:val="003A7185"/>
    <w:rsid w:val="003B327A"/>
    <w:rsid w:val="003E2631"/>
    <w:rsid w:val="00425189"/>
    <w:rsid w:val="00427A28"/>
    <w:rsid w:val="0045501B"/>
    <w:rsid w:val="00472D51"/>
    <w:rsid w:val="004A01A4"/>
    <w:rsid w:val="004B327E"/>
    <w:rsid w:val="004D198A"/>
    <w:rsid w:val="00505E15"/>
    <w:rsid w:val="00525484"/>
    <w:rsid w:val="00536444"/>
    <w:rsid w:val="005929D1"/>
    <w:rsid w:val="0059776C"/>
    <w:rsid w:val="005C03CF"/>
    <w:rsid w:val="005E731A"/>
    <w:rsid w:val="00600FCA"/>
    <w:rsid w:val="00615B5A"/>
    <w:rsid w:val="0065100D"/>
    <w:rsid w:val="006A3DBF"/>
    <w:rsid w:val="00752816"/>
    <w:rsid w:val="007579E2"/>
    <w:rsid w:val="00765088"/>
    <w:rsid w:val="007A3A2F"/>
    <w:rsid w:val="007C2F6C"/>
    <w:rsid w:val="007D00B3"/>
    <w:rsid w:val="007D35B1"/>
    <w:rsid w:val="007E6386"/>
    <w:rsid w:val="00815742"/>
    <w:rsid w:val="00815C50"/>
    <w:rsid w:val="0084005A"/>
    <w:rsid w:val="008554E4"/>
    <w:rsid w:val="0085718E"/>
    <w:rsid w:val="0088690D"/>
    <w:rsid w:val="008A56EC"/>
    <w:rsid w:val="008F2BCF"/>
    <w:rsid w:val="008F541C"/>
    <w:rsid w:val="00944DAF"/>
    <w:rsid w:val="009729F7"/>
    <w:rsid w:val="009A05E6"/>
    <w:rsid w:val="009B591F"/>
    <w:rsid w:val="009C1FA9"/>
    <w:rsid w:val="00A13B33"/>
    <w:rsid w:val="00A3577A"/>
    <w:rsid w:val="00AB5D07"/>
    <w:rsid w:val="00AB6EC7"/>
    <w:rsid w:val="00AC59C3"/>
    <w:rsid w:val="00B243DA"/>
    <w:rsid w:val="00B3029B"/>
    <w:rsid w:val="00B46F1E"/>
    <w:rsid w:val="00B55626"/>
    <w:rsid w:val="00B72AFB"/>
    <w:rsid w:val="00BA185B"/>
    <w:rsid w:val="00BA34D3"/>
    <w:rsid w:val="00BA51BF"/>
    <w:rsid w:val="00BF15CD"/>
    <w:rsid w:val="00C01D3C"/>
    <w:rsid w:val="00C14FF8"/>
    <w:rsid w:val="00C23271"/>
    <w:rsid w:val="00C64605"/>
    <w:rsid w:val="00C96609"/>
    <w:rsid w:val="00CD4428"/>
    <w:rsid w:val="00CE2970"/>
    <w:rsid w:val="00D1326F"/>
    <w:rsid w:val="00D57AD9"/>
    <w:rsid w:val="00E45D71"/>
    <w:rsid w:val="00E64A66"/>
    <w:rsid w:val="00E84992"/>
    <w:rsid w:val="00EB31FD"/>
    <w:rsid w:val="00EC3730"/>
    <w:rsid w:val="00F34432"/>
    <w:rsid w:val="00F4209D"/>
    <w:rsid w:val="00F87367"/>
    <w:rsid w:val="00FF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85"/>
  </w:style>
  <w:style w:type="paragraph" w:styleId="Heading1">
    <w:name w:val="heading 1"/>
    <w:basedOn w:val="Normal"/>
    <w:next w:val="Normal"/>
    <w:qFormat/>
    <w:rsid w:val="00274E85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74E85"/>
    <w:pPr>
      <w:keepNext/>
      <w:spacing w:line="360" w:lineRule="auto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274E85"/>
    <w:pPr>
      <w:keepNext/>
      <w:ind w:firstLine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274E85"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74E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74E85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274E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BCF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8F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0858-0BA7-4354-97AA-D26B8318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Opcina Viskovo</Company>
  <LinksUpToDate>false</LinksUpToDate>
  <CharactersWithSpaces>1155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Stopar</dc:creator>
  <cp:lastModifiedBy>tajnik</cp:lastModifiedBy>
  <cp:revision>2</cp:revision>
  <cp:lastPrinted>2013-12-03T13:28:00Z</cp:lastPrinted>
  <dcterms:created xsi:type="dcterms:W3CDTF">2015-07-14T13:57:00Z</dcterms:created>
  <dcterms:modified xsi:type="dcterms:W3CDTF">2015-07-14T13:57:00Z</dcterms:modified>
</cp:coreProperties>
</file>